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6111D9"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9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C32BB8" w:rsidRPr="00C32BB8" w:rsidRDefault="00C32BB8" w:rsidP="00C32BB8">
                  <w:pPr>
                    <w:jc w:val="both"/>
                  </w:pPr>
                  <w:r w:rsidRPr="00E166AB">
                    <w:rPr>
                      <w:color w:val="000000"/>
                    </w:rPr>
                    <w:t xml:space="preserve">Приложение   к ОПОП по направлению подготовки </w:t>
                  </w:r>
                  <w:r w:rsidRPr="0069064E">
                    <w:rPr>
                      <w:b/>
                      <w:color w:val="000000"/>
                    </w:rPr>
                    <w:t>38.03.02 Менеджмент</w:t>
                  </w:r>
                  <w:r w:rsidRPr="0069064E">
                    <w:rPr>
                      <w:color w:val="000000"/>
                    </w:rPr>
                    <w:t xml:space="preserve"> </w:t>
                  </w:r>
                  <w:r w:rsidRPr="00E166AB">
                    <w:rPr>
                      <w:color w:val="000000"/>
                    </w:rPr>
                    <w:t xml:space="preserve">(уровень бакалавриата), </w:t>
                  </w:r>
                  <w:r w:rsidRPr="00FF2440">
                    <w:t>Направленность (профиль) программы</w:t>
                  </w:r>
                  <w:r>
                    <w:t>:</w:t>
                  </w:r>
                  <w:r w:rsidRPr="00FF2440">
                    <w:t xml:space="preserve"> </w:t>
                  </w:r>
                  <w:r w:rsidRPr="00C65D2B">
                    <w:rPr>
                      <w:b/>
                    </w:rPr>
                    <w:t>«</w:t>
                  </w:r>
                  <w:r>
                    <w:rPr>
                      <w:b/>
                    </w:rPr>
                    <w:t>Менеджмент в здравоохранении</w:t>
                  </w:r>
                  <w:r w:rsidRPr="00C65D2B">
                    <w:rPr>
                      <w:b/>
                    </w:rPr>
                    <w:t>»</w:t>
                  </w:r>
                  <w:r>
                    <w:t xml:space="preserve">, </w:t>
                  </w:r>
                  <w:r>
                    <w:rPr>
                      <w:b/>
                    </w:rPr>
                    <w:t>утв.</w:t>
                  </w:r>
                  <w:r>
                    <w:t xml:space="preserve"> приказом ректора ОмГА от </w:t>
                  </w:r>
                  <w:bookmarkStart w:id="0" w:name="_Hlk105602957"/>
                  <w:r w:rsidRPr="00C32BB8">
                    <w:t>28.03.2022 № 28</w:t>
                  </w:r>
                  <w:bookmarkEnd w:id="0"/>
                </w:p>
                <w:p w:rsidR="00C32BB8" w:rsidRDefault="00C32BB8"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32BB8" w:rsidRPr="00C32BB8" w:rsidRDefault="00C32BB8" w:rsidP="00C32BB8">
      <w:pPr>
        <w:autoSpaceDE/>
        <w:adjustRightInd/>
        <w:ind w:right="1"/>
        <w:contextualSpacing/>
        <w:jc w:val="center"/>
        <w:rPr>
          <w:rFonts w:eastAsia="Courier New"/>
          <w:noProof/>
          <w:color w:val="000000"/>
          <w:sz w:val="28"/>
          <w:szCs w:val="28"/>
          <w:lang w:bidi="ru-RU"/>
        </w:rPr>
      </w:pPr>
      <w:bookmarkStart w:id="1" w:name="_Hlk105417212"/>
      <w:r w:rsidRPr="00C32BB8">
        <w:rPr>
          <w:rFonts w:eastAsia="Courier New"/>
          <w:noProof/>
          <w:color w:val="000000"/>
          <w:sz w:val="28"/>
          <w:szCs w:val="28"/>
          <w:lang w:bidi="ru-RU"/>
        </w:rPr>
        <w:t xml:space="preserve">Кафедра </w:t>
      </w:r>
      <w:bookmarkStart w:id="2" w:name="_Hlk105077921"/>
      <w:bookmarkStart w:id="3" w:name="_Hlk105073049"/>
      <w:r w:rsidRPr="00C32BB8">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6111D9"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C32BB8" w:rsidRPr="00C94464" w:rsidRDefault="00C32BB8" w:rsidP="00EB21B7">
                  <w:pPr>
                    <w:jc w:val="center"/>
                    <w:rPr>
                      <w:sz w:val="24"/>
                      <w:szCs w:val="24"/>
                    </w:rPr>
                  </w:pPr>
                  <w:r w:rsidRPr="00C94464">
                    <w:rPr>
                      <w:sz w:val="24"/>
                      <w:szCs w:val="24"/>
                    </w:rPr>
                    <w:t>УТВЕРЖДАЮ:</w:t>
                  </w:r>
                </w:p>
                <w:p w:rsidR="00C32BB8" w:rsidRPr="00C94464" w:rsidRDefault="00C32BB8" w:rsidP="00EB21B7">
                  <w:pPr>
                    <w:jc w:val="center"/>
                    <w:rPr>
                      <w:sz w:val="24"/>
                      <w:szCs w:val="24"/>
                    </w:rPr>
                  </w:pPr>
                  <w:r w:rsidRPr="00C94464">
                    <w:rPr>
                      <w:sz w:val="24"/>
                      <w:szCs w:val="24"/>
                    </w:rPr>
                    <w:t>Ректор, д.фил.н., профессор</w:t>
                  </w:r>
                </w:p>
                <w:p w:rsidR="00C32BB8" w:rsidRDefault="00C32BB8" w:rsidP="00EB21B7">
                  <w:pPr>
                    <w:jc w:val="center"/>
                    <w:rPr>
                      <w:sz w:val="24"/>
                      <w:szCs w:val="24"/>
                    </w:rPr>
                  </w:pPr>
                </w:p>
                <w:p w:rsidR="00C32BB8" w:rsidRPr="00C94464" w:rsidRDefault="00C32BB8" w:rsidP="00EB21B7">
                  <w:pPr>
                    <w:jc w:val="center"/>
                    <w:rPr>
                      <w:sz w:val="24"/>
                      <w:szCs w:val="24"/>
                    </w:rPr>
                  </w:pPr>
                  <w:r w:rsidRPr="00C94464">
                    <w:rPr>
                      <w:sz w:val="24"/>
                      <w:szCs w:val="24"/>
                    </w:rPr>
                    <w:t>______________А.Э. Еремеев</w:t>
                  </w:r>
                </w:p>
                <w:p w:rsidR="00C32BB8" w:rsidRPr="00C32BB8" w:rsidRDefault="00C32BB8" w:rsidP="00C32BB8">
                  <w:pPr>
                    <w:jc w:val="center"/>
                    <w:rPr>
                      <w:sz w:val="24"/>
                      <w:szCs w:val="24"/>
                    </w:rPr>
                  </w:pPr>
                  <w:r w:rsidRPr="00C32BB8">
                    <w:rPr>
                      <w:sz w:val="24"/>
                      <w:szCs w:val="24"/>
                    </w:rPr>
                    <w:t xml:space="preserve">                              </w:t>
                  </w:r>
                  <w:bookmarkStart w:id="4" w:name="_Hlk105602983"/>
                  <w:r w:rsidRPr="00C32BB8">
                    <w:rPr>
                      <w:sz w:val="24"/>
                      <w:szCs w:val="24"/>
                    </w:rPr>
                    <w:t>28.03.2022 г.</w:t>
                  </w:r>
                  <w:bookmarkEnd w:id="4"/>
                </w:p>
                <w:p w:rsidR="00C32BB8" w:rsidRPr="00C94464" w:rsidRDefault="00C32BB8" w:rsidP="00C32BB8">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Default="00EB21B7" w:rsidP="00EB21B7">
      <w:pPr>
        <w:suppressAutoHyphens/>
        <w:jc w:val="center"/>
        <w:rPr>
          <w:rFonts w:eastAsia="SimSun"/>
          <w:color w:val="000000"/>
          <w:kern w:val="2"/>
          <w:sz w:val="24"/>
          <w:szCs w:val="24"/>
          <w:lang w:eastAsia="hi-IN" w:bidi="hi-IN"/>
        </w:rPr>
      </w:pPr>
    </w:p>
    <w:p w:rsidR="00E47346" w:rsidRPr="00793E1B" w:rsidRDefault="00E47346"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Default="00EB21B7" w:rsidP="00EB21B7">
      <w:pPr>
        <w:widowControl/>
        <w:tabs>
          <w:tab w:val="left" w:pos="708"/>
        </w:tabs>
        <w:autoSpaceDE/>
        <w:adjustRightInd/>
        <w:jc w:val="center"/>
        <w:rPr>
          <w:b/>
          <w:sz w:val="24"/>
          <w:szCs w:val="24"/>
        </w:rPr>
      </w:pPr>
    </w:p>
    <w:p w:rsidR="00E47346" w:rsidRPr="00191E01" w:rsidRDefault="00E47346" w:rsidP="00EB21B7">
      <w:pPr>
        <w:widowControl/>
        <w:tabs>
          <w:tab w:val="left" w:pos="708"/>
        </w:tabs>
        <w:autoSpaceDE/>
        <w:adjustRightInd/>
        <w:jc w:val="center"/>
        <w:rPr>
          <w:b/>
          <w:sz w:val="24"/>
          <w:szCs w:val="24"/>
        </w:rPr>
      </w:pPr>
    </w:p>
    <w:p w:rsidR="00EB21B7" w:rsidRPr="005C2044" w:rsidRDefault="0063584F" w:rsidP="00EB21B7">
      <w:pPr>
        <w:widowControl/>
        <w:suppressAutoHyphens/>
        <w:autoSpaceDE/>
        <w:adjustRightInd/>
        <w:jc w:val="center"/>
        <w:rPr>
          <w:b/>
          <w:bCs/>
          <w:caps/>
          <w:sz w:val="32"/>
          <w:szCs w:val="32"/>
        </w:rPr>
      </w:pPr>
      <w:r w:rsidRPr="005C2044">
        <w:rPr>
          <w:b/>
          <w:bCs/>
          <w:caps/>
          <w:sz w:val="32"/>
          <w:szCs w:val="32"/>
        </w:rPr>
        <w:t>Игровые виды спорта: «Волейбол»</w:t>
      </w:r>
    </w:p>
    <w:p w:rsidR="00EB21B7" w:rsidRPr="00793E1B" w:rsidRDefault="005F71B4" w:rsidP="00EB21B7">
      <w:pPr>
        <w:widowControl/>
        <w:autoSpaceDN/>
        <w:jc w:val="center"/>
        <w:rPr>
          <w:rFonts w:eastAsia="Calibri"/>
          <w:b/>
          <w:bCs/>
          <w:color w:val="000000"/>
          <w:sz w:val="24"/>
          <w:szCs w:val="24"/>
          <w:lang w:eastAsia="en-US"/>
        </w:rPr>
      </w:pPr>
      <w:r w:rsidRPr="005F71B4">
        <w:rPr>
          <w:rFonts w:eastAsia="Calibri"/>
          <w:b/>
          <w:bCs/>
          <w:color w:val="000000"/>
          <w:sz w:val="24"/>
          <w:szCs w:val="24"/>
          <w:lang w:eastAsia="en-US"/>
        </w:rPr>
        <w:t>Б1.В.ДВ.06.01</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 xml:space="preserve">программа </w:t>
      </w:r>
      <w:r w:rsidR="00CF44C0">
        <w:rPr>
          <w:rFonts w:eastAsia="Courier New"/>
          <w:sz w:val="24"/>
          <w:szCs w:val="24"/>
          <w:lang w:bidi="ru-RU"/>
        </w:rPr>
        <w:t>прикладн</w:t>
      </w:r>
      <w:r w:rsidRPr="0095063D">
        <w:rPr>
          <w:rFonts w:eastAsia="Courier New"/>
          <w:sz w:val="24"/>
          <w:szCs w:val="24"/>
          <w:lang w:bidi="ru-RU"/>
        </w:rPr>
        <w:t>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w:t>
      </w:r>
      <w:r w:rsidR="005823D3" w:rsidRPr="005823D3">
        <w:rPr>
          <w:b/>
          <w:color w:val="000000"/>
        </w:rPr>
        <w:t xml:space="preserve"> </w:t>
      </w:r>
      <w:r w:rsidR="0069064E" w:rsidRPr="0069064E">
        <w:rPr>
          <w:b/>
          <w:color w:val="000000"/>
          <w:sz w:val="24"/>
          <w:szCs w:val="24"/>
        </w:rPr>
        <w:t>38.03.02 Менеджмент</w:t>
      </w:r>
      <w:r w:rsidR="0069064E" w:rsidRPr="0069064E">
        <w:rPr>
          <w:b/>
          <w:color w:val="000000"/>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865437">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F107DC">
        <w:rPr>
          <w:rFonts w:eastAsia="Courier New"/>
          <w:b/>
          <w:sz w:val="24"/>
          <w:szCs w:val="24"/>
          <w:lang w:bidi="ru-RU"/>
        </w:rPr>
        <w:t>Менеджмент в здравоохранении</w:t>
      </w:r>
      <w:r w:rsidR="0069064E">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3A0BDD" w:rsidRPr="003A0BDD" w:rsidRDefault="00EB21B7" w:rsidP="003A0BDD">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5823D3" w:rsidRPr="005823D3">
        <w:rPr>
          <w:rFonts w:eastAsia="Courier New"/>
          <w:sz w:val="24"/>
          <w:szCs w:val="24"/>
          <w:lang w:bidi="ru-RU"/>
        </w:rPr>
        <w:tab/>
      </w:r>
      <w:r w:rsidR="003A0BDD" w:rsidRPr="008C0872">
        <w:rPr>
          <w:rFonts w:eastAsia="Courier New"/>
          <w:sz w:val="24"/>
          <w:szCs w:val="24"/>
          <w:lang w:bidi="ru-RU"/>
        </w:rPr>
        <w:t>организационно-управленческая</w:t>
      </w:r>
      <w:r w:rsidR="00BD2153" w:rsidRPr="008C0872">
        <w:rPr>
          <w:rFonts w:eastAsia="Courier New"/>
          <w:sz w:val="24"/>
          <w:szCs w:val="24"/>
          <w:lang w:bidi="ru-RU"/>
        </w:rPr>
        <w:t xml:space="preserve"> (основной)</w:t>
      </w:r>
      <w:r w:rsidR="003A0BDD" w:rsidRPr="008C0872">
        <w:rPr>
          <w:rFonts w:eastAsia="Courier New"/>
          <w:sz w:val="24"/>
          <w:szCs w:val="24"/>
          <w:lang w:bidi="ru-RU"/>
        </w:rPr>
        <w:t xml:space="preserve">, </w:t>
      </w:r>
      <w:r w:rsidR="003A0BDD" w:rsidRPr="008C0872">
        <w:rPr>
          <w:rFonts w:eastAsia="Courier New"/>
          <w:sz w:val="24"/>
          <w:szCs w:val="24"/>
          <w:lang w:bidi="ru-RU"/>
        </w:rPr>
        <w:tab/>
        <w:t xml:space="preserve">информационно-аналитическая, </w:t>
      </w:r>
      <w:r w:rsidR="003A0BDD" w:rsidRPr="008C0872">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r w:rsidR="003A0BDD" w:rsidRPr="003A0BDD">
        <w:rPr>
          <w:rFonts w:eastAsia="Courier New"/>
          <w:sz w:val="24"/>
          <w:szCs w:val="24"/>
          <w:lang w:bidi="ru-RU"/>
        </w:rPr>
        <w:tab/>
      </w:r>
    </w:p>
    <w:p w:rsidR="00EB21B7" w:rsidRPr="00793E1B" w:rsidRDefault="003A0BDD" w:rsidP="00EB21B7">
      <w:pPr>
        <w:widowControl/>
        <w:suppressAutoHyphens/>
        <w:autoSpaceDE/>
        <w:adjustRightInd/>
        <w:jc w:val="center"/>
        <w:rPr>
          <w:rFonts w:eastAsia="SimSun"/>
          <w:color w:val="000000"/>
          <w:kern w:val="2"/>
          <w:sz w:val="24"/>
          <w:szCs w:val="24"/>
          <w:lang w:eastAsia="hi-IN" w:bidi="hi-IN"/>
        </w:rPr>
      </w:pP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r w:rsidRPr="003A0BDD">
        <w:rPr>
          <w:rFonts w:eastAsia="Courier New"/>
          <w:sz w:val="24"/>
          <w:szCs w:val="24"/>
          <w:lang w:bidi="ru-RU"/>
        </w:rPr>
        <w:tab/>
      </w: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C32BB8" w:rsidRPr="00C32BB8" w:rsidRDefault="00C32BB8" w:rsidP="00C32BB8">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C32BB8">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Default="00EB21B7" w:rsidP="00EB21B7">
      <w:pPr>
        <w:suppressAutoHyphens/>
        <w:contextualSpacing/>
        <w:jc w:val="center"/>
        <w:rPr>
          <w:rFonts w:eastAsia="SimSun"/>
          <w:color w:val="000000"/>
          <w:kern w:val="2"/>
          <w:sz w:val="24"/>
          <w:szCs w:val="24"/>
          <w:lang w:eastAsia="hi-IN" w:bidi="hi-IN"/>
        </w:rPr>
      </w:pPr>
    </w:p>
    <w:p w:rsidR="00E47346" w:rsidRDefault="00E47346" w:rsidP="00EB21B7">
      <w:pPr>
        <w:suppressAutoHyphens/>
        <w:contextualSpacing/>
        <w:jc w:val="center"/>
        <w:rPr>
          <w:rFonts w:eastAsia="SimSun"/>
          <w:color w:val="000000"/>
          <w:kern w:val="2"/>
          <w:sz w:val="24"/>
          <w:szCs w:val="24"/>
          <w:lang w:eastAsia="hi-IN" w:bidi="hi-IN"/>
        </w:rPr>
      </w:pPr>
    </w:p>
    <w:p w:rsidR="00E47346" w:rsidRDefault="00E47346" w:rsidP="00EB21B7">
      <w:pPr>
        <w:suppressAutoHyphens/>
        <w:contextualSpacing/>
        <w:jc w:val="center"/>
        <w:rPr>
          <w:rFonts w:eastAsia="SimSun"/>
          <w:color w:val="000000"/>
          <w:kern w:val="2"/>
          <w:sz w:val="24"/>
          <w:szCs w:val="24"/>
          <w:lang w:eastAsia="hi-IN" w:bidi="hi-IN"/>
        </w:rPr>
      </w:pPr>
    </w:p>
    <w:p w:rsidR="00C32BB8" w:rsidRDefault="00C32BB8" w:rsidP="00EB21B7">
      <w:pPr>
        <w:suppressAutoHyphens/>
        <w:contextualSpacing/>
        <w:jc w:val="center"/>
        <w:rPr>
          <w:rFonts w:eastAsia="SimSun"/>
          <w:color w:val="000000"/>
          <w:kern w:val="2"/>
          <w:sz w:val="24"/>
          <w:szCs w:val="24"/>
          <w:lang w:eastAsia="hi-IN" w:bidi="hi-IN"/>
        </w:rPr>
      </w:pPr>
    </w:p>
    <w:p w:rsidR="00C32BB8" w:rsidRDefault="00C32BB8" w:rsidP="00EB21B7">
      <w:pPr>
        <w:suppressAutoHyphens/>
        <w:contextualSpacing/>
        <w:jc w:val="center"/>
        <w:rPr>
          <w:rFonts w:eastAsia="SimSun"/>
          <w:color w:val="000000"/>
          <w:kern w:val="2"/>
          <w:sz w:val="24"/>
          <w:szCs w:val="24"/>
          <w:lang w:eastAsia="hi-IN" w:bidi="hi-IN"/>
        </w:rPr>
      </w:pPr>
    </w:p>
    <w:p w:rsidR="00C32BB8" w:rsidRDefault="00C32BB8" w:rsidP="00EB21B7">
      <w:pPr>
        <w:suppressAutoHyphens/>
        <w:contextualSpacing/>
        <w:jc w:val="center"/>
        <w:rPr>
          <w:rFonts w:eastAsia="SimSun"/>
          <w:color w:val="000000"/>
          <w:kern w:val="2"/>
          <w:sz w:val="24"/>
          <w:szCs w:val="24"/>
          <w:lang w:eastAsia="hi-IN" w:bidi="hi-IN"/>
        </w:rPr>
      </w:pPr>
    </w:p>
    <w:p w:rsidR="00C32BB8" w:rsidRDefault="00C32BB8" w:rsidP="00EB21B7">
      <w:pPr>
        <w:suppressAutoHyphens/>
        <w:contextualSpacing/>
        <w:jc w:val="center"/>
        <w:rPr>
          <w:rFonts w:eastAsia="SimSun"/>
          <w:color w:val="000000"/>
          <w:kern w:val="2"/>
          <w:sz w:val="24"/>
          <w:szCs w:val="24"/>
          <w:lang w:eastAsia="hi-IN" w:bidi="hi-IN"/>
        </w:rPr>
      </w:pPr>
    </w:p>
    <w:p w:rsidR="00C32BB8" w:rsidRPr="00793E1B" w:rsidRDefault="00C32BB8"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C32BB8" w:rsidRPr="00C32BB8" w:rsidRDefault="00EB21B7" w:rsidP="00C32BB8">
      <w:pPr>
        <w:suppressAutoHyphens/>
        <w:contextualSpacing/>
        <w:rPr>
          <w:color w:val="000000"/>
          <w:sz w:val="24"/>
          <w:szCs w:val="24"/>
        </w:rPr>
      </w:pPr>
      <w:r w:rsidRPr="00793E1B">
        <w:rPr>
          <w:rFonts w:eastAsia="SimSun"/>
          <w:color w:val="000000"/>
          <w:kern w:val="2"/>
          <w:sz w:val="24"/>
          <w:szCs w:val="24"/>
          <w:lang w:eastAsia="hi-IN" w:bidi="hi-IN"/>
        </w:rPr>
        <w:t xml:space="preserve">                                                              </w:t>
      </w:r>
      <w:r w:rsidR="00C32BB8">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 xml:space="preserve"> </w:t>
      </w:r>
      <w:bookmarkStart w:id="8" w:name="_Hlk105065104"/>
      <w:r w:rsidR="00C32BB8" w:rsidRPr="00C32BB8">
        <w:rPr>
          <w:color w:val="000000"/>
          <w:sz w:val="24"/>
          <w:szCs w:val="24"/>
        </w:rPr>
        <w:t>Омск, 2022</w:t>
      </w:r>
      <w:bookmarkEnd w:id="8"/>
    </w:p>
    <w:p w:rsidR="00E47346" w:rsidRPr="00C32BB8" w:rsidRDefault="00E47346" w:rsidP="00C32BB8">
      <w:pPr>
        <w:suppressAutoHyphens/>
        <w:contextualSpacing/>
        <w:rPr>
          <w:rFonts w:eastAsia="Courier New"/>
          <w:b/>
          <w:bCs/>
          <w:color w:val="000000"/>
          <w:sz w:val="24"/>
          <w:szCs w:val="24"/>
        </w:rPr>
      </w:pPr>
      <w:r>
        <w:br w:type="page"/>
      </w:r>
      <w:r w:rsidRPr="00793E1B">
        <w:rPr>
          <w:color w:val="000000"/>
          <w:spacing w:val="-3"/>
          <w:sz w:val="24"/>
          <w:szCs w:val="24"/>
          <w:lang w:eastAsia="en-US"/>
        </w:rPr>
        <w:lastRenderedPageBreak/>
        <w:t>Составитель:</w:t>
      </w:r>
    </w:p>
    <w:p w:rsidR="00E47346" w:rsidRPr="00793E1B" w:rsidRDefault="00E47346" w:rsidP="00E47346">
      <w:pPr>
        <w:widowControl/>
        <w:autoSpaceDE/>
        <w:autoSpaceDN/>
        <w:adjustRightInd/>
        <w:jc w:val="both"/>
        <w:rPr>
          <w:color w:val="000000"/>
          <w:spacing w:val="-3"/>
          <w:sz w:val="24"/>
          <w:szCs w:val="24"/>
          <w:lang w:eastAsia="en-US"/>
        </w:rPr>
      </w:pPr>
    </w:p>
    <w:p w:rsidR="00E47346" w:rsidRPr="00793E1B" w:rsidRDefault="00E47346" w:rsidP="00E47346">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E47346" w:rsidRPr="00793E1B" w:rsidRDefault="00E47346" w:rsidP="00E47346">
      <w:pPr>
        <w:widowControl/>
        <w:autoSpaceDE/>
        <w:autoSpaceDN/>
        <w:adjustRightInd/>
        <w:jc w:val="both"/>
        <w:rPr>
          <w:color w:val="000000"/>
          <w:spacing w:val="-3"/>
          <w:sz w:val="24"/>
          <w:szCs w:val="24"/>
          <w:lang w:eastAsia="en-US"/>
        </w:rPr>
      </w:pPr>
    </w:p>
    <w:p w:rsidR="00C32BB8" w:rsidRPr="00C32BB8" w:rsidRDefault="00E47346" w:rsidP="00C32BB8">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9" w:name="_Hlk105065302"/>
      <w:r w:rsidR="00C32BB8" w:rsidRPr="00C32BB8">
        <w:rPr>
          <w:color w:val="000000"/>
          <w:spacing w:val="-3"/>
          <w:sz w:val="24"/>
          <w:szCs w:val="24"/>
          <w:lang w:eastAsia="en-US"/>
        </w:rPr>
        <w:t>«</w:t>
      </w:r>
      <w:r w:rsidR="00C32BB8" w:rsidRPr="00C32BB8">
        <w:rPr>
          <w:color w:val="000000"/>
          <w:spacing w:val="-3"/>
          <w:sz w:val="24"/>
          <w:szCs w:val="24"/>
          <w:lang w:eastAsia="en-US" w:bidi="ru-RU"/>
        </w:rPr>
        <w:t>Политологии, социально-гуманитарных дисциплин и иностранных языков</w:t>
      </w:r>
      <w:r w:rsidR="00C32BB8" w:rsidRPr="00C32BB8">
        <w:rPr>
          <w:color w:val="000000"/>
          <w:spacing w:val="-3"/>
          <w:sz w:val="24"/>
          <w:szCs w:val="24"/>
          <w:lang w:eastAsia="en-US"/>
        </w:rPr>
        <w:t>»</w:t>
      </w:r>
    </w:p>
    <w:p w:rsidR="00C32BB8" w:rsidRPr="00C32BB8" w:rsidRDefault="00C32BB8" w:rsidP="00C32BB8">
      <w:pPr>
        <w:widowControl/>
        <w:autoSpaceDE/>
        <w:autoSpaceDN/>
        <w:adjustRightInd/>
        <w:jc w:val="both"/>
        <w:rPr>
          <w:color w:val="000000"/>
          <w:spacing w:val="-3"/>
          <w:sz w:val="24"/>
          <w:szCs w:val="24"/>
          <w:lang w:eastAsia="en-US"/>
        </w:rPr>
      </w:pPr>
      <w:bookmarkStart w:id="10" w:name="_Hlk105067184"/>
      <w:r w:rsidRPr="00C32BB8">
        <w:rPr>
          <w:color w:val="000000"/>
          <w:spacing w:val="-3"/>
          <w:sz w:val="24"/>
          <w:szCs w:val="24"/>
          <w:lang w:eastAsia="en-US"/>
        </w:rPr>
        <w:t>Протокол от 25 марта 2022 г. № 8</w:t>
      </w:r>
      <w:bookmarkEnd w:id="9"/>
      <w:bookmarkEnd w:id="10"/>
    </w:p>
    <w:p w:rsidR="00C32BB8" w:rsidRDefault="00C32BB8" w:rsidP="00C32BB8">
      <w:pPr>
        <w:widowControl/>
        <w:autoSpaceDE/>
        <w:autoSpaceDN/>
        <w:adjustRightInd/>
        <w:jc w:val="both"/>
        <w:rPr>
          <w:color w:val="000000"/>
          <w:spacing w:val="-3"/>
          <w:sz w:val="24"/>
          <w:szCs w:val="24"/>
          <w:lang w:eastAsia="en-US"/>
        </w:rPr>
      </w:pPr>
    </w:p>
    <w:p w:rsidR="00E47346" w:rsidRDefault="00E47346" w:rsidP="00C32BB8">
      <w:pPr>
        <w:widowControl/>
        <w:autoSpaceDE/>
        <w:autoSpaceDN/>
        <w:adjustRightInd/>
        <w:jc w:val="both"/>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FB1CD0">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r>
        <w:br w:type="page"/>
      </w:r>
    </w:p>
    <w:tbl>
      <w:tblPr>
        <w:tblW w:w="10930" w:type="dxa"/>
        <w:tblLook w:val="04A0" w:firstRow="1" w:lastRow="0" w:firstColumn="1" w:lastColumn="0" w:noHBand="0" w:noVBand="1"/>
      </w:tblPr>
      <w:tblGrid>
        <w:gridCol w:w="10264"/>
        <w:gridCol w:w="222"/>
        <w:gridCol w:w="222"/>
        <w:gridCol w:w="222"/>
      </w:tblGrid>
      <w:tr w:rsidR="00D408AB" w:rsidRPr="00793E1B" w:rsidTr="00E47346">
        <w:tc>
          <w:tcPr>
            <w:tcW w:w="10264" w:type="dxa"/>
            <w:hideMark/>
          </w:tcPr>
          <w:p w:rsidR="00EE247E" w:rsidRPr="00793E1B" w:rsidRDefault="00EE247E" w:rsidP="00EE247E">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EE247E" w:rsidRPr="00793E1B" w:rsidRDefault="00EE247E" w:rsidP="00EE247E">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1</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Наименование дисциплины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2</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3</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4</w:t>
                  </w:r>
                  <w:r>
                    <w:rPr>
                      <w:color w:val="000000"/>
                      <w:sz w:val="24"/>
                      <w:szCs w:val="24"/>
                    </w:rPr>
                    <w:t>.</w:t>
                  </w:r>
                </w:p>
              </w:tc>
              <w:tc>
                <w:tcPr>
                  <w:tcW w:w="8068" w:type="dxa"/>
                  <w:hideMark/>
                </w:tcPr>
                <w:p w:rsidR="00EE247E" w:rsidRPr="00793E1B" w:rsidRDefault="00EE247E" w:rsidP="00C32BB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5</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Default="00EE247E" w:rsidP="00C32BB8">
                  <w:pPr>
                    <w:jc w:val="center"/>
                    <w:rPr>
                      <w:color w:val="000000"/>
                      <w:sz w:val="24"/>
                      <w:szCs w:val="24"/>
                    </w:rPr>
                  </w:pPr>
                  <w:r>
                    <w:rPr>
                      <w:color w:val="000000"/>
                      <w:sz w:val="24"/>
                      <w:szCs w:val="24"/>
                    </w:rPr>
                    <w:t>5.1.</w:t>
                  </w:r>
                </w:p>
                <w:p w:rsidR="00EE247E" w:rsidRDefault="00EE247E" w:rsidP="00C32BB8">
                  <w:pPr>
                    <w:jc w:val="center"/>
                    <w:rPr>
                      <w:color w:val="000000"/>
                      <w:sz w:val="24"/>
                      <w:szCs w:val="24"/>
                    </w:rPr>
                  </w:pPr>
                  <w:r>
                    <w:rPr>
                      <w:color w:val="000000"/>
                      <w:sz w:val="24"/>
                      <w:szCs w:val="24"/>
                    </w:rPr>
                    <w:t>5.2.</w:t>
                  </w:r>
                </w:p>
                <w:p w:rsidR="00EE247E" w:rsidRDefault="00EE247E" w:rsidP="00C32BB8">
                  <w:pPr>
                    <w:rPr>
                      <w:color w:val="000000"/>
                      <w:sz w:val="24"/>
                      <w:szCs w:val="24"/>
                    </w:rPr>
                  </w:pPr>
                  <w:r>
                    <w:rPr>
                      <w:color w:val="000000"/>
                      <w:sz w:val="24"/>
                      <w:szCs w:val="24"/>
                    </w:rPr>
                    <w:t>5.3.</w:t>
                  </w:r>
                </w:p>
                <w:p w:rsidR="00EE247E" w:rsidRPr="00793E1B" w:rsidRDefault="00EE247E" w:rsidP="00C32BB8">
                  <w:pPr>
                    <w:rPr>
                      <w:color w:val="000000"/>
                      <w:sz w:val="24"/>
                      <w:szCs w:val="24"/>
                    </w:rPr>
                  </w:pPr>
                  <w:r w:rsidRPr="00793E1B">
                    <w:rPr>
                      <w:color w:val="000000"/>
                      <w:sz w:val="24"/>
                      <w:szCs w:val="24"/>
                    </w:rPr>
                    <w:t>6</w:t>
                  </w:r>
                  <w:r>
                    <w:rPr>
                      <w:color w:val="000000"/>
                      <w:sz w:val="24"/>
                      <w:szCs w:val="24"/>
                    </w:rPr>
                    <w:t>.</w:t>
                  </w:r>
                </w:p>
              </w:tc>
              <w:tc>
                <w:tcPr>
                  <w:tcW w:w="8068" w:type="dxa"/>
                  <w:hideMark/>
                </w:tcPr>
                <w:p w:rsidR="00EE247E" w:rsidRPr="00C8571B" w:rsidRDefault="00EE247E" w:rsidP="00C32BB8">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EE247E" w:rsidRPr="00C8571B" w:rsidRDefault="00EE247E" w:rsidP="00C32BB8">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EE247E" w:rsidRPr="00617099" w:rsidRDefault="00EE247E" w:rsidP="00C32BB8">
                  <w:pPr>
                    <w:jc w:val="both"/>
                    <w:rPr>
                      <w:color w:val="000000"/>
                      <w:sz w:val="24"/>
                      <w:szCs w:val="24"/>
                    </w:rPr>
                  </w:pPr>
                  <w:r w:rsidRPr="00617099">
                    <w:rPr>
                      <w:sz w:val="24"/>
                      <w:szCs w:val="24"/>
                    </w:rPr>
                    <w:t>Содержание дисциплины</w:t>
                  </w:r>
                </w:p>
                <w:p w:rsidR="00EE247E" w:rsidRPr="00793E1B" w:rsidRDefault="00EE247E" w:rsidP="00C32BB8">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7</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8</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9</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10</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r w:rsidR="00EE247E" w:rsidRPr="00793E1B" w:rsidTr="00C32BB8">
              <w:tc>
                <w:tcPr>
                  <w:tcW w:w="576" w:type="dxa"/>
                  <w:hideMark/>
                </w:tcPr>
                <w:p w:rsidR="00EE247E" w:rsidRPr="00793E1B" w:rsidRDefault="00EE247E" w:rsidP="00C32BB8">
                  <w:pPr>
                    <w:rPr>
                      <w:color w:val="000000"/>
                      <w:sz w:val="24"/>
                      <w:szCs w:val="24"/>
                    </w:rPr>
                  </w:pPr>
                  <w:r w:rsidRPr="00793E1B">
                    <w:rPr>
                      <w:color w:val="000000"/>
                      <w:sz w:val="24"/>
                      <w:szCs w:val="24"/>
                    </w:rPr>
                    <w:t>11</w:t>
                  </w:r>
                  <w:r>
                    <w:rPr>
                      <w:color w:val="000000"/>
                      <w:sz w:val="24"/>
                      <w:szCs w:val="24"/>
                    </w:rPr>
                    <w:t>.</w:t>
                  </w:r>
                </w:p>
              </w:tc>
              <w:tc>
                <w:tcPr>
                  <w:tcW w:w="8068" w:type="dxa"/>
                  <w:hideMark/>
                </w:tcPr>
                <w:p w:rsidR="00EE247E" w:rsidRPr="00793E1B" w:rsidRDefault="00EE247E" w:rsidP="00C32BB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EE247E" w:rsidRPr="00793E1B" w:rsidRDefault="00EE247E" w:rsidP="00C32BB8">
                  <w:pPr>
                    <w:jc w:val="center"/>
                    <w:rPr>
                      <w:color w:val="000000"/>
                      <w:sz w:val="24"/>
                      <w:szCs w:val="24"/>
                    </w:rPr>
                  </w:pPr>
                </w:p>
              </w:tc>
              <w:tc>
                <w:tcPr>
                  <w:tcW w:w="702" w:type="dxa"/>
                </w:tcPr>
                <w:p w:rsidR="00EE247E" w:rsidRPr="00793E1B" w:rsidRDefault="00EE247E" w:rsidP="00C32BB8">
                  <w:pPr>
                    <w:jc w:val="center"/>
                    <w:rPr>
                      <w:color w:val="000000"/>
                      <w:sz w:val="24"/>
                      <w:szCs w:val="24"/>
                    </w:rPr>
                  </w:pPr>
                </w:p>
              </w:tc>
            </w:tr>
          </w:tbl>
          <w:p w:rsidR="00D408AB" w:rsidRPr="00793E1B" w:rsidRDefault="00D408AB" w:rsidP="00EE247E">
            <w:pPr>
              <w:widowControl/>
              <w:autoSpaceDE/>
              <w:autoSpaceDN/>
              <w:adjustRightInd/>
              <w:rPr>
                <w:color w:val="000000"/>
                <w:sz w:val="24"/>
                <w:szCs w:val="24"/>
              </w:rPr>
            </w:pPr>
          </w:p>
        </w:tc>
        <w:tc>
          <w:tcPr>
            <w:tcW w:w="222" w:type="dxa"/>
            <w:hideMark/>
          </w:tcPr>
          <w:p w:rsidR="00D408AB" w:rsidRPr="00793E1B" w:rsidRDefault="00D408AB" w:rsidP="00434903">
            <w:pPr>
              <w:jc w:val="both"/>
              <w:rPr>
                <w:color w:val="000000"/>
                <w:sz w:val="24"/>
                <w:szCs w:val="24"/>
              </w:rPr>
            </w:pPr>
          </w:p>
        </w:tc>
        <w:tc>
          <w:tcPr>
            <w:tcW w:w="222" w:type="dxa"/>
          </w:tcPr>
          <w:p w:rsidR="00D408AB" w:rsidRPr="00793E1B" w:rsidRDefault="00D408AB" w:rsidP="00434903">
            <w:pPr>
              <w:jc w:val="center"/>
              <w:rPr>
                <w:color w:val="000000"/>
                <w:sz w:val="24"/>
                <w:szCs w:val="24"/>
              </w:rPr>
            </w:pPr>
          </w:p>
        </w:tc>
        <w:tc>
          <w:tcPr>
            <w:tcW w:w="222" w:type="dxa"/>
          </w:tcPr>
          <w:p w:rsidR="00D408AB" w:rsidRPr="00793E1B" w:rsidRDefault="00D408AB" w:rsidP="00434903">
            <w:pPr>
              <w:jc w:val="center"/>
              <w:rPr>
                <w:color w:val="000000"/>
                <w:sz w:val="24"/>
                <w:szCs w:val="24"/>
              </w:rPr>
            </w:pPr>
          </w:p>
        </w:tc>
      </w:tr>
    </w:tbl>
    <w:p w:rsidR="00EB21B7" w:rsidRPr="00793E1B" w:rsidRDefault="00EB21B7" w:rsidP="00EB21B7">
      <w:pPr>
        <w:spacing w:after="160" w:line="256" w:lineRule="auto"/>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C32BB8" w:rsidRDefault="00EB21B7" w:rsidP="00C32BB8">
      <w:pPr>
        <w:widowControl/>
        <w:autoSpaceDE/>
        <w:autoSpaceDN/>
        <w:adjustRightInd/>
        <w:ind w:left="709"/>
        <w:jc w:val="both"/>
        <w:rPr>
          <w:b/>
          <w:i/>
          <w:spacing w:val="-3"/>
          <w:sz w:val="24"/>
          <w:szCs w:val="24"/>
          <w:lang w:eastAsia="en-US"/>
        </w:rPr>
      </w:pPr>
      <w:r w:rsidRPr="00C32BB8">
        <w:rPr>
          <w:b/>
          <w:i/>
          <w:color w:val="000000"/>
          <w:spacing w:val="-3"/>
          <w:sz w:val="24"/>
          <w:szCs w:val="24"/>
          <w:lang w:eastAsia="en-US"/>
        </w:rPr>
        <w:lastRenderedPageBreak/>
        <w:t xml:space="preserve">Рабочая программа дисциплины составлена </w:t>
      </w:r>
      <w:r w:rsidRPr="00C32BB8">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w:t>
      </w:r>
      <w:r w:rsidRPr="00CF44C0">
        <w:rPr>
          <w:color w:val="000000"/>
          <w:sz w:val="24"/>
          <w:szCs w:val="24"/>
        </w:rPr>
        <w:t>образовательным стандартом высшего образования по направлению подготовки</w:t>
      </w:r>
      <w:r w:rsidR="002139D6" w:rsidRPr="00CF44C0">
        <w:rPr>
          <w:color w:val="000000"/>
          <w:sz w:val="24"/>
          <w:szCs w:val="24"/>
        </w:rPr>
        <w:t xml:space="preserve">: </w:t>
      </w:r>
      <w:r w:rsidR="00CF44C0" w:rsidRPr="00F107DC">
        <w:rPr>
          <w:b/>
          <w:color w:val="000000"/>
          <w:sz w:val="24"/>
          <w:szCs w:val="24"/>
        </w:rPr>
        <w:t>38.03.02 Менеджмент</w:t>
      </w:r>
      <w:r w:rsidR="00CF44C0" w:rsidRPr="00CF44C0">
        <w:rPr>
          <w:color w:val="000000"/>
          <w:sz w:val="24"/>
          <w:szCs w:val="24"/>
        </w:rPr>
        <w:t xml:space="preserve"> (уровень бакалавриата), утвержденного Приказом Минобрнауки России от 12.01.2016 N 7 (ред. от 13.07.2017) (зарегистрирован в Минюсте России 09.02.2016 N 41028)</w:t>
      </w:r>
      <w:r w:rsidRPr="00CF44C0">
        <w:rPr>
          <w:color w:val="000000"/>
          <w:sz w:val="24"/>
          <w:szCs w:val="24"/>
        </w:rPr>
        <w:t xml:space="preserve"> (далее</w:t>
      </w:r>
      <w:r w:rsidRPr="00793E1B">
        <w:rPr>
          <w:color w:val="000000"/>
          <w:sz w:val="24"/>
          <w:szCs w:val="24"/>
        </w:rPr>
        <w:t xml:space="preserve"> - ФГОС ВО, Федеральный государственный образовательный стандарт высшего образования);</w:t>
      </w:r>
    </w:p>
    <w:p w:rsidR="00780479" w:rsidRPr="00541F27" w:rsidRDefault="00780479" w:rsidP="00780479">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7D258F" w:rsidRPr="007D258F" w:rsidRDefault="007D258F" w:rsidP="007D258F">
      <w:pPr>
        <w:widowControl/>
        <w:autoSpaceDE/>
        <w:autoSpaceDN/>
        <w:adjustRightInd/>
        <w:ind w:firstLine="709"/>
        <w:jc w:val="both"/>
        <w:rPr>
          <w:sz w:val="24"/>
          <w:szCs w:val="24"/>
          <w:lang w:eastAsia="en-US"/>
        </w:rPr>
      </w:pPr>
      <w:bookmarkStart w:id="11" w:name="_Hlk105065335"/>
      <w:bookmarkStart w:id="12" w:name="_Hlk105602562"/>
      <w:r w:rsidRPr="007D258F">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D258F" w:rsidRPr="007D258F" w:rsidRDefault="007D258F" w:rsidP="007D258F">
      <w:pPr>
        <w:widowControl/>
        <w:autoSpaceDE/>
        <w:autoSpaceDN/>
        <w:adjustRightInd/>
        <w:ind w:firstLine="709"/>
        <w:jc w:val="both"/>
        <w:rPr>
          <w:sz w:val="24"/>
          <w:szCs w:val="24"/>
          <w:lang w:eastAsia="en-US"/>
        </w:rPr>
      </w:pPr>
      <w:bookmarkStart w:id="13" w:name="_Hlk105420200"/>
      <w:bookmarkEnd w:id="11"/>
      <w:r w:rsidRPr="007D258F">
        <w:rPr>
          <w:sz w:val="24"/>
          <w:szCs w:val="24"/>
          <w:lang w:eastAsia="en-US"/>
        </w:rPr>
        <w:t>Рабочая программа дисциплины составлена в соответствии с локальными нормативными актами ЧУ ОО ВО «</w:t>
      </w:r>
      <w:r w:rsidRPr="007D258F">
        <w:rPr>
          <w:b/>
          <w:sz w:val="24"/>
          <w:szCs w:val="24"/>
          <w:lang w:eastAsia="en-US"/>
        </w:rPr>
        <w:t>Омская гуманитарная академия</w:t>
      </w:r>
      <w:r w:rsidRPr="007D258F">
        <w:rPr>
          <w:sz w:val="24"/>
          <w:szCs w:val="24"/>
          <w:lang w:eastAsia="en-US"/>
        </w:rPr>
        <w:t>» (</w:t>
      </w:r>
      <w:r w:rsidRPr="007D258F">
        <w:rPr>
          <w:i/>
          <w:sz w:val="24"/>
          <w:szCs w:val="24"/>
          <w:lang w:eastAsia="en-US"/>
        </w:rPr>
        <w:t>далее – Академия; ОмГА</w:t>
      </w:r>
      <w:r w:rsidRPr="007D258F">
        <w:rPr>
          <w:sz w:val="24"/>
          <w:szCs w:val="24"/>
          <w:lang w:eastAsia="en-US"/>
        </w:rPr>
        <w:t>):</w:t>
      </w:r>
    </w:p>
    <w:p w:rsidR="007D258F" w:rsidRPr="007D258F" w:rsidRDefault="007D258F" w:rsidP="007D258F">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7D258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58F" w:rsidRPr="007D258F" w:rsidRDefault="007D258F" w:rsidP="007D258F">
      <w:pPr>
        <w:widowControl/>
        <w:autoSpaceDE/>
        <w:autoSpaceDN/>
        <w:adjustRightInd/>
        <w:ind w:firstLine="709"/>
        <w:jc w:val="both"/>
        <w:rPr>
          <w:sz w:val="24"/>
          <w:szCs w:val="24"/>
          <w:lang w:eastAsia="en-US"/>
        </w:rPr>
      </w:pPr>
      <w:r w:rsidRPr="007D258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58F" w:rsidRPr="007D258F" w:rsidRDefault="007D258F" w:rsidP="007D258F">
      <w:pPr>
        <w:widowControl/>
        <w:autoSpaceDE/>
        <w:autoSpaceDN/>
        <w:adjustRightInd/>
        <w:ind w:firstLine="709"/>
        <w:jc w:val="both"/>
        <w:rPr>
          <w:sz w:val="24"/>
          <w:szCs w:val="24"/>
          <w:lang w:eastAsia="en-US"/>
        </w:rPr>
      </w:pPr>
      <w:r w:rsidRPr="007D258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258F" w:rsidRPr="007D258F" w:rsidRDefault="007D258F" w:rsidP="007D258F">
      <w:pPr>
        <w:widowControl/>
        <w:autoSpaceDE/>
        <w:autoSpaceDN/>
        <w:adjustRightInd/>
        <w:ind w:firstLine="709"/>
        <w:jc w:val="both"/>
        <w:rPr>
          <w:sz w:val="24"/>
          <w:szCs w:val="24"/>
          <w:lang w:eastAsia="en-US"/>
        </w:rPr>
      </w:pPr>
      <w:r w:rsidRPr="007D258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258F" w:rsidRPr="007D258F" w:rsidRDefault="007D258F" w:rsidP="007D258F">
      <w:pPr>
        <w:widowControl/>
        <w:autoSpaceDE/>
        <w:autoSpaceDN/>
        <w:adjustRightInd/>
        <w:ind w:firstLine="709"/>
        <w:jc w:val="both"/>
        <w:rPr>
          <w:sz w:val="24"/>
          <w:szCs w:val="24"/>
          <w:lang w:eastAsia="en-US"/>
        </w:rPr>
      </w:pPr>
      <w:bookmarkStart w:id="18" w:name="_Hlk105065621"/>
      <w:bookmarkEnd w:id="14"/>
      <w:r w:rsidRPr="007D258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7D258F">
        <w:rPr>
          <w:sz w:val="24"/>
          <w:szCs w:val="24"/>
          <w:lang w:eastAsia="en-US"/>
        </w:rPr>
        <w:t>;</w:t>
      </w:r>
      <w:bookmarkEnd w:id="12"/>
      <w:bookmarkEnd w:id="16"/>
      <w:bookmarkEnd w:id="17"/>
      <w:bookmarkEnd w:id="18"/>
    </w:p>
    <w:p w:rsidR="008E156F" w:rsidRPr="00690031" w:rsidRDefault="00EB21B7" w:rsidP="007D258F">
      <w:pPr>
        <w:widowControl/>
        <w:autoSpaceDE/>
        <w:autoSpaceDN/>
        <w:adjustRightInd/>
        <w:ind w:firstLine="709"/>
        <w:jc w:val="both"/>
        <w:rPr>
          <w:sz w:val="24"/>
          <w:szCs w:val="24"/>
          <w:lang w:eastAsia="en-US"/>
        </w:rPr>
      </w:pPr>
      <w:r w:rsidRPr="008C0872">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sidRPr="008C0872">
        <w:rPr>
          <w:color w:val="000000"/>
          <w:sz w:val="24"/>
          <w:szCs w:val="24"/>
        </w:rPr>
        <w:t>:</w:t>
      </w:r>
      <w:r w:rsidR="0069064E" w:rsidRPr="008C0872">
        <w:rPr>
          <w:b/>
          <w:color w:val="000000"/>
          <w:sz w:val="24"/>
          <w:szCs w:val="24"/>
        </w:rPr>
        <w:t xml:space="preserve"> 38.03.02 Менеджмент</w:t>
      </w:r>
      <w:r w:rsidR="005823D3" w:rsidRPr="008C0872">
        <w:rPr>
          <w:b/>
          <w:color w:val="000000"/>
        </w:rPr>
        <w:t xml:space="preserve"> </w:t>
      </w:r>
      <w:r w:rsidRPr="008C0872">
        <w:rPr>
          <w:color w:val="000000"/>
          <w:sz w:val="24"/>
          <w:szCs w:val="24"/>
        </w:rPr>
        <w:t xml:space="preserve">(уровень бакалавриата), направленность (профиль) программы </w:t>
      </w:r>
      <w:r w:rsidRPr="008C0872">
        <w:rPr>
          <w:rFonts w:eastAsia="Courier New"/>
          <w:b/>
          <w:sz w:val="24"/>
          <w:szCs w:val="24"/>
          <w:lang w:bidi="ru-RU"/>
        </w:rPr>
        <w:t>«</w:t>
      </w:r>
      <w:r w:rsidR="00F107DC">
        <w:rPr>
          <w:rFonts w:eastAsia="Courier New"/>
          <w:b/>
          <w:sz w:val="24"/>
          <w:szCs w:val="24"/>
          <w:lang w:bidi="ru-RU"/>
        </w:rPr>
        <w:t>Менеджмент в здравоохранении</w:t>
      </w:r>
      <w:r w:rsidRPr="008C0872">
        <w:rPr>
          <w:rFonts w:eastAsia="Courier New"/>
          <w:sz w:val="24"/>
          <w:szCs w:val="24"/>
          <w:lang w:bidi="ru-RU"/>
        </w:rPr>
        <w:t>»</w:t>
      </w:r>
      <w:r w:rsidRPr="008C0872">
        <w:rPr>
          <w:color w:val="000000"/>
          <w:sz w:val="24"/>
          <w:szCs w:val="24"/>
        </w:rPr>
        <w:t xml:space="preserve">; форма обучения – заочная на </w:t>
      </w:r>
      <w:bookmarkStart w:id="19" w:name="_Hlk105067242"/>
      <w:r w:rsidR="007D258F" w:rsidRPr="007D258F">
        <w:rPr>
          <w:color w:val="000000"/>
          <w:sz w:val="24"/>
          <w:szCs w:val="24"/>
        </w:rPr>
        <w:t xml:space="preserve">2022/2023 </w:t>
      </w:r>
      <w:bookmarkEnd w:id="19"/>
      <w:r w:rsidRPr="008C0872">
        <w:rPr>
          <w:color w:val="000000"/>
          <w:sz w:val="24"/>
          <w:szCs w:val="24"/>
        </w:rPr>
        <w:t>учебный год,</w:t>
      </w:r>
      <w:r w:rsidR="0081720F" w:rsidRPr="008C0872">
        <w:rPr>
          <w:color w:val="000000"/>
          <w:sz w:val="24"/>
          <w:szCs w:val="24"/>
        </w:rPr>
        <w:t xml:space="preserve"> </w:t>
      </w:r>
      <w:r w:rsidR="008E156F" w:rsidRPr="008C0872">
        <w:rPr>
          <w:sz w:val="24"/>
          <w:szCs w:val="24"/>
          <w:lang w:eastAsia="en-US"/>
        </w:rPr>
        <w:t>утвержденны</w:t>
      </w:r>
      <w:r w:rsidR="005C2044">
        <w:rPr>
          <w:sz w:val="24"/>
          <w:szCs w:val="24"/>
          <w:lang w:eastAsia="en-US"/>
        </w:rPr>
        <w:t xml:space="preserve">м приказом ректора от </w:t>
      </w:r>
      <w:bookmarkStart w:id="20" w:name="_Hlk105084290"/>
      <w:bookmarkStart w:id="21" w:name="_Hlk105073247"/>
      <w:bookmarkStart w:id="22" w:name="_Hlk105067235"/>
      <w:r w:rsidR="007D258F" w:rsidRPr="007D258F">
        <w:rPr>
          <w:sz w:val="24"/>
          <w:szCs w:val="24"/>
          <w:lang w:eastAsia="en-US"/>
        </w:rPr>
        <w:t>28.03.2022 № 28</w:t>
      </w:r>
      <w:bookmarkEnd w:id="20"/>
      <w:r w:rsidR="007D258F" w:rsidRPr="007D258F">
        <w:rPr>
          <w:sz w:val="24"/>
          <w:szCs w:val="24"/>
          <w:lang w:eastAsia="en-US"/>
        </w:rPr>
        <w:t>.</w:t>
      </w:r>
      <w:bookmarkEnd w:id="21"/>
      <w:bookmarkEnd w:id="22"/>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488D" w:rsidRPr="00A5488D">
        <w:t xml:space="preserve"> </w:t>
      </w:r>
      <w:r w:rsidR="005F71B4" w:rsidRPr="005F71B4">
        <w:rPr>
          <w:b/>
        </w:rPr>
        <w:t>Б1.В.ДВ.06.01</w:t>
      </w:r>
      <w:r w:rsidR="005F71B4">
        <w:rPr>
          <w:b/>
        </w:rPr>
        <w:t xml:space="preserve"> </w:t>
      </w:r>
      <w:r w:rsidR="0063584F" w:rsidRPr="005F71B4">
        <w:rPr>
          <w:b/>
          <w:color w:val="000000"/>
          <w:sz w:val="24"/>
          <w:szCs w:val="24"/>
        </w:rPr>
        <w:t>Игровые</w:t>
      </w:r>
      <w:r w:rsidR="0063584F" w:rsidRPr="0063584F">
        <w:rPr>
          <w:b/>
          <w:color w:val="000000"/>
          <w:sz w:val="24"/>
          <w:szCs w:val="24"/>
        </w:rPr>
        <w:t xml:space="preserve"> виды спорта: «Волейбол»</w:t>
      </w:r>
      <w:r w:rsidRPr="00793E1B">
        <w:rPr>
          <w:b/>
          <w:color w:val="000000"/>
          <w:sz w:val="24"/>
          <w:szCs w:val="24"/>
        </w:rPr>
        <w:t xml:space="preserve">  </w:t>
      </w:r>
      <w:r w:rsidRPr="008C0872">
        <w:rPr>
          <w:b/>
          <w:color w:val="000000"/>
          <w:sz w:val="24"/>
          <w:szCs w:val="24"/>
        </w:rPr>
        <w:t xml:space="preserve">в течение </w:t>
      </w:r>
      <w:r w:rsidR="007D258F" w:rsidRPr="007D258F">
        <w:rPr>
          <w:b/>
          <w:color w:val="000000"/>
          <w:sz w:val="24"/>
          <w:szCs w:val="24"/>
        </w:rPr>
        <w:t xml:space="preserve">2022/2023 </w:t>
      </w:r>
      <w:r w:rsidRPr="008C0872">
        <w:rPr>
          <w:b/>
          <w:color w:val="000000"/>
          <w:sz w:val="24"/>
          <w:szCs w:val="24"/>
        </w:rPr>
        <w:t>учебного</w:t>
      </w:r>
      <w:r w:rsidRPr="00793E1B">
        <w:rPr>
          <w:b/>
          <w:color w:val="000000"/>
          <w:sz w:val="24"/>
          <w:szCs w:val="24"/>
        </w:rPr>
        <w:t xml:space="preserve"> года:</w:t>
      </w:r>
    </w:p>
    <w:p w:rsidR="00EB21B7" w:rsidRPr="00793E1B" w:rsidRDefault="00EB21B7" w:rsidP="0069064E">
      <w:pPr>
        <w:ind w:firstLine="709"/>
        <w:jc w:val="both"/>
        <w:rPr>
          <w:color w:val="000000"/>
          <w:sz w:val="24"/>
          <w:szCs w:val="24"/>
          <w:lang w:bidi="ru-RU"/>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5823D3">
        <w:rPr>
          <w:color w:val="000000"/>
          <w:sz w:val="24"/>
          <w:szCs w:val="24"/>
        </w:rPr>
        <w:t>:</w:t>
      </w:r>
      <w:r w:rsidR="002139D6" w:rsidRPr="002139D6">
        <w:rPr>
          <w:rFonts w:eastAsia="Courier New"/>
          <w:b/>
          <w:color w:val="000000"/>
          <w:sz w:val="24"/>
          <w:szCs w:val="24"/>
          <w:lang w:bidi="ru-RU"/>
        </w:rPr>
        <w:t xml:space="preserve"> </w:t>
      </w:r>
      <w:r w:rsidR="0069064E" w:rsidRPr="0069064E">
        <w:rPr>
          <w:rFonts w:eastAsia="Courier New"/>
          <w:b/>
          <w:color w:val="000000"/>
          <w:sz w:val="24"/>
          <w:szCs w:val="24"/>
          <w:lang w:bidi="ru-RU"/>
        </w:rPr>
        <w:t xml:space="preserve">38.03.02 Менеджмент </w:t>
      </w:r>
      <w:r w:rsidRPr="00F47B53">
        <w:rPr>
          <w:color w:val="000000"/>
          <w:sz w:val="24"/>
          <w:szCs w:val="24"/>
        </w:rPr>
        <w:t>(уровень бакалавриата), направленность (профиль) программы</w:t>
      </w:r>
      <w:r w:rsidRPr="00F47B53">
        <w:t xml:space="preserve"> </w:t>
      </w:r>
      <w:r w:rsidRPr="00F47B53">
        <w:rPr>
          <w:rFonts w:eastAsia="Courier New"/>
          <w:sz w:val="24"/>
          <w:szCs w:val="24"/>
          <w:lang w:bidi="ru-RU"/>
        </w:rPr>
        <w:t>«</w:t>
      </w:r>
      <w:r w:rsidR="00F107DC">
        <w:rPr>
          <w:rFonts w:eastAsia="Courier New"/>
          <w:b/>
          <w:sz w:val="24"/>
          <w:szCs w:val="24"/>
          <w:lang w:bidi="ru-RU"/>
        </w:rPr>
        <w:t>Менеджмент в здравоохранении</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 xml:space="preserve">программа  </w:t>
      </w:r>
      <w:r w:rsidR="00CF44C0">
        <w:rPr>
          <w:color w:val="000000"/>
          <w:sz w:val="24"/>
          <w:szCs w:val="24"/>
        </w:rPr>
        <w:t>прикладн</w:t>
      </w:r>
      <w:r w:rsidRPr="00753697">
        <w:rPr>
          <w:color w:val="000000"/>
          <w:sz w:val="24"/>
          <w:szCs w:val="24"/>
        </w:rPr>
        <w:t>ого</w:t>
      </w:r>
      <w:r w:rsidRPr="00793E1B">
        <w:rPr>
          <w:color w:val="000000"/>
          <w:sz w:val="24"/>
          <w:szCs w:val="24"/>
        </w:rPr>
        <w:t xml:space="preserve"> бакалавриата; </w:t>
      </w:r>
      <w:r w:rsidRPr="008C0872">
        <w:rPr>
          <w:color w:val="000000"/>
          <w:sz w:val="24"/>
          <w:szCs w:val="24"/>
        </w:rPr>
        <w:t>виды профессиональной деятельности</w:t>
      </w:r>
      <w:r w:rsidR="003A0BDD" w:rsidRPr="008C0872">
        <w:rPr>
          <w:color w:val="000000"/>
          <w:sz w:val="24"/>
          <w:szCs w:val="24"/>
        </w:rPr>
        <w:t>:</w:t>
      </w:r>
      <w:r w:rsidR="001C5277" w:rsidRPr="008C0872">
        <w:rPr>
          <w:color w:val="000000"/>
          <w:sz w:val="24"/>
          <w:szCs w:val="24"/>
        </w:rPr>
        <w:t xml:space="preserve"> </w:t>
      </w:r>
      <w:r w:rsidR="003A0BDD" w:rsidRPr="008C0872">
        <w:rPr>
          <w:color w:val="000000"/>
          <w:sz w:val="24"/>
          <w:szCs w:val="24"/>
          <w:lang w:bidi="ru-RU"/>
        </w:rPr>
        <w:t>организационно-управленческая</w:t>
      </w:r>
      <w:r w:rsidR="00E14FA1" w:rsidRPr="008C0872">
        <w:rPr>
          <w:color w:val="000000"/>
          <w:sz w:val="24"/>
          <w:szCs w:val="24"/>
          <w:lang w:bidi="ru-RU"/>
        </w:rPr>
        <w:t xml:space="preserve"> (основной)</w:t>
      </w:r>
      <w:r w:rsidR="003A0BDD" w:rsidRPr="008C0872">
        <w:rPr>
          <w:color w:val="000000"/>
          <w:sz w:val="24"/>
          <w:szCs w:val="24"/>
          <w:lang w:bidi="ru-RU"/>
        </w:rPr>
        <w:t xml:space="preserve">,информационно-аналитическая,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BA45F3">
        <w:rPr>
          <w:color w:val="000000"/>
          <w:sz w:val="24"/>
          <w:szCs w:val="24"/>
        </w:rPr>
        <w:t>Игровые виды</w:t>
      </w:r>
      <w:r w:rsidR="00C56B66" w:rsidRPr="00C56B66">
        <w:rPr>
          <w:color w:val="000000"/>
          <w:sz w:val="24"/>
          <w:szCs w:val="24"/>
        </w:rPr>
        <w:t xml:space="preserve"> спорт</w:t>
      </w:r>
      <w:r w:rsidR="00BA45F3">
        <w:rPr>
          <w:color w:val="000000"/>
          <w:sz w:val="24"/>
          <w:szCs w:val="24"/>
        </w:rPr>
        <w:t>а: «Волейбол</w:t>
      </w:r>
      <w:r>
        <w:rPr>
          <w:color w:val="000000"/>
          <w:sz w:val="24"/>
          <w:szCs w:val="24"/>
        </w:rPr>
        <w:t>»</w:t>
      </w:r>
      <w:r w:rsidRPr="00793E1B">
        <w:rPr>
          <w:color w:val="000000"/>
          <w:sz w:val="24"/>
          <w:szCs w:val="24"/>
        </w:rPr>
        <w:t xml:space="preserve"> в течение </w:t>
      </w:r>
      <w:r w:rsidR="007D258F" w:rsidRPr="007D258F">
        <w:rPr>
          <w:color w:val="000000"/>
          <w:sz w:val="24"/>
          <w:szCs w:val="24"/>
        </w:rPr>
        <w:t xml:space="preserve">2022/2023 </w:t>
      </w:r>
      <w:r w:rsidRPr="008C0872">
        <w:rPr>
          <w:color w:val="000000"/>
          <w:sz w:val="24"/>
          <w:szCs w:val="24"/>
        </w:rPr>
        <w:t>учебного</w:t>
      </w:r>
      <w:r w:rsidRPr="00793E1B">
        <w:rPr>
          <w:color w:val="000000"/>
          <w:sz w:val="24"/>
          <w:szCs w:val="24"/>
        </w:rPr>
        <w:t xml:space="preserve"> года.</w:t>
      </w:r>
    </w:p>
    <w:p w:rsidR="00EB21B7" w:rsidRPr="00793E1B" w:rsidRDefault="00EB21B7" w:rsidP="00EB21B7">
      <w:pPr>
        <w:suppressAutoHyphens/>
        <w:jc w:val="both"/>
        <w:rPr>
          <w:color w:val="000000"/>
          <w:sz w:val="24"/>
          <w:szCs w:val="24"/>
        </w:rPr>
      </w:pPr>
    </w:p>
    <w:p w:rsidR="00EB21B7" w:rsidRPr="0045727A" w:rsidRDefault="00EB21B7" w:rsidP="005F71B4">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t xml:space="preserve"> </w:t>
      </w:r>
      <w:r w:rsidR="005F71B4" w:rsidRPr="005F71B4">
        <w:rPr>
          <w:rFonts w:ascii="Times New Roman" w:hAnsi="Times New Roman"/>
          <w:b/>
        </w:rPr>
        <w:t>Б1.В.ДВ.06.01</w:t>
      </w:r>
      <w:r w:rsidR="005F71B4">
        <w:rPr>
          <w:rFonts w:ascii="Times New Roman" w:hAnsi="Times New Roman"/>
          <w:b/>
        </w:rPr>
        <w:t xml:space="preserve"> </w:t>
      </w:r>
      <w:r w:rsidR="0063584F" w:rsidRPr="005F71B4">
        <w:rPr>
          <w:rFonts w:ascii="Times New Roman" w:hAnsi="Times New Roman"/>
          <w:b/>
          <w:sz w:val="24"/>
          <w:szCs w:val="24"/>
        </w:rPr>
        <w:t>Игровые</w:t>
      </w:r>
      <w:r w:rsidR="0063584F" w:rsidRPr="0063584F">
        <w:rPr>
          <w:rFonts w:ascii="Times New Roman" w:hAnsi="Times New Roman"/>
          <w:b/>
          <w:sz w:val="24"/>
          <w:szCs w:val="24"/>
        </w:rPr>
        <w:t xml:space="preserve">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CF44C0" w:rsidRPr="00CF44C0">
        <w:rPr>
          <w:rFonts w:eastAsia="Calibri"/>
          <w:color w:val="000000"/>
          <w:sz w:val="24"/>
          <w:szCs w:val="24"/>
          <w:lang w:eastAsia="en-US"/>
        </w:rPr>
        <w:t>38.03.02 Менеджмент (уровень бакалавриата), утвержденного Приказом Минобрнауки России от 12.01.2016 N 7 (ред. от 13.07.2017) (зарегистрирован в Минюсте России 09.02.2016 N 41028)</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7132BD" w:rsidRDefault="007132BD" w:rsidP="00D01894">
            <w:pPr>
              <w:widowControl/>
              <w:tabs>
                <w:tab w:val="left" w:pos="708"/>
              </w:tabs>
              <w:autoSpaceDE/>
              <w:adjustRightInd/>
              <w:jc w:val="both"/>
              <w:rPr>
                <w:rFonts w:eastAsia="Calibri"/>
                <w:sz w:val="24"/>
                <w:szCs w:val="24"/>
                <w:lang w:eastAsia="en-US"/>
              </w:rPr>
            </w:pPr>
            <w:r>
              <w:rPr>
                <w:rFonts w:eastAsia="Calibri"/>
                <w:sz w:val="24"/>
                <w:szCs w:val="24"/>
                <w:lang w:eastAsia="en-US"/>
              </w:rPr>
              <w:t>С</w:t>
            </w:r>
            <w:r w:rsidRPr="007132BD">
              <w:rPr>
                <w:rFonts w:eastAsia="Calibri"/>
                <w:sz w:val="24"/>
                <w:szCs w:val="24"/>
                <w:lang w:eastAsia="en-US"/>
              </w:rPr>
              <w:t>пособностью использовать методы и средства физической культуры для обеспечения полноценной социальной и профессиональной деятельности</w:t>
            </w: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3F5DB3" w:rsidRDefault="003F5DB3" w:rsidP="00D01894">
            <w:pPr>
              <w:widowControl/>
              <w:tabs>
                <w:tab w:val="left" w:pos="708"/>
              </w:tabs>
              <w:autoSpaceDE/>
              <w:adjustRightInd/>
              <w:jc w:val="both"/>
              <w:rPr>
                <w:rFonts w:eastAsia="Calibri"/>
                <w:sz w:val="24"/>
                <w:szCs w:val="24"/>
                <w:lang w:eastAsia="en-US"/>
              </w:rPr>
            </w:pPr>
          </w:p>
          <w:p w:rsidR="00D01894" w:rsidRDefault="00D01894" w:rsidP="00D01894">
            <w:pPr>
              <w:widowControl/>
              <w:tabs>
                <w:tab w:val="left" w:pos="708"/>
              </w:tabs>
              <w:autoSpaceDE/>
              <w:adjustRightInd/>
              <w:jc w:val="both"/>
              <w:rPr>
                <w:rFonts w:eastAsia="Calibri"/>
                <w:sz w:val="24"/>
                <w:szCs w:val="24"/>
                <w:lang w:eastAsia="en-US"/>
              </w:rPr>
            </w:pPr>
          </w:p>
          <w:p w:rsidR="00D01894" w:rsidRPr="00D01894" w:rsidRDefault="00D01894" w:rsidP="00D01894">
            <w:pPr>
              <w:jc w:val="both"/>
              <w:rPr>
                <w:rFonts w:eastAsia="Calibri"/>
                <w:sz w:val="24"/>
                <w:szCs w:val="24"/>
                <w:lang w:eastAsia="en-US"/>
              </w:rPr>
            </w:pPr>
            <w:r>
              <w:rPr>
                <w:rFonts w:eastAsia="Calibri"/>
                <w:sz w:val="24"/>
                <w:szCs w:val="24"/>
                <w:lang w:eastAsia="en-US"/>
              </w:rPr>
              <w:t>В</w:t>
            </w:r>
            <w:r w:rsidRPr="00D01894">
              <w:rPr>
                <w:rFonts w:eastAsia="Calibri"/>
                <w:sz w:val="24"/>
                <w:szCs w:val="24"/>
                <w:lang w:eastAsia="en-US"/>
              </w:rPr>
              <w:t>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D01894" w:rsidRDefault="00D01894" w:rsidP="00D01894">
            <w:pPr>
              <w:widowControl/>
              <w:tabs>
                <w:tab w:val="left" w:pos="708"/>
              </w:tabs>
              <w:autoSpaceDE/>
              <w:adjustRightInd/>
              <w:jc w:val="both"/>
              <w:rPr>
                <w:rFonts w:eastAsia="Calibri"/>
                <w:sz w:val="24"/>
                <w:szCs w:val="24"/>
                <w:lang w:eastAsia="en-US"/>
              </w:rPr>
            </w:pPr>
          </w:p>
          <w:p w:rsidR="00780479" w:rsidRPr="0081720F" w:rsidRDefault="00780479" w:rsidP="00D01894">
            <w:pPr>
              <w:widowControl/>
              <w:tabs>
                <w:tab w:val="left" w:pos="708"/>
              </w:tabs>
              <w:autoSpaceDE/>
              <w:adjustRightInd/>
              <w:jc w:val="both"/>
              <w:rPr>
                <w:rFonts w:eastAsia="Calibri"/>
                <w:sz w:val="24"/>
                <w:szCs w:val="24"/>
                <w:lang w:eastAsia="en-US"/>
              </w:rPr>
            </w:pPr>
          </w:p>
        </w:tc>
        <w:tc>
          <w:tcPr>
            <w:tcW w:w="1595" w:type="dxa"/>
            <w:vAlign w:val="center"/>
          </w:tcPr>
          <w:p w:rsidR="00B51035" w:rsidRDefault="00B51035" w:rsidP="009652C0">
            <w:pPr>
              <w:widowControl/>
              <w:tabs>
                <w:tab w:val="left" w:pos="708"/>
              </w:tabs>
              <w:autoSpaceDE/>
              <w:adjustRightInd/>
              <w:jc w:val="center"/>
              <w:rPr>
                <w:sz w:val="24"/>
                <w:szCs w:val="24"/>
              </w:rPr>
            </w:pPr>
            <w:r w:rsidRPr="0081720F">
              <w:rPr>
                <w:sz w:val="24"/>
                <w:szCs w:val="24"/>
              </w:rPr>
              <w:lastRenderedPageBreak/>
              <w:t>ОК-</w:t>
            </w:r>
            <w:r w:rsidR="009652C0">
              <w:rPr>
                <w:sz w:val="24"/>
                <w:szCs w:val="24"/>
              </w:rPr>
              <w:t>7</w:t>
            </w: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3F5DB3" w:rsidRDefault="003F5DB3" w:rsidP="009652C0">
            <w:pPr>
              <w:widowControl/>
              <w:tabs>
                <w:tab w:val="left" w:pos="708"/>
              </w:tabs>
              <w:autoSpaceDE/>
              <w:adjustRightInd/>
              <w:jc w:val="center"/>
              <w:rPr>
                <w:sz w:val="24"/>
                <w:szCs w:val="24"/>
              </w:rPr>
            </w:pPr>
          </w:p>
          <w:p w:rsidR="00D01894" w:rsidRDefault="00D01894" w:rsidP="009652C0">
            <w:pPr>
              <w:widowControl/>
              <w:tabs>
                <w:tab w:val="left" w:pos="708"/>
              </w:tabs>
              <w:autoSpaceDE/>
              <w:adjustRightInd/>
              <w:jc w:val="center"/>
              <w:rPr>
                <w:sz w:val="24"/>
                <w:szCs w:val="24"/>
              </w:rPr>
            </w:pPr>
          </w:p>
          <w:p w:rsidR="00D01894" w:rsidRPr="00170DF2" w:rsidRDefault="00D01894" w:rsidP="009652C0">
            <w:pPr>
              <w:widowControl/>
              <w:tabs>
                <w:tab w:val="left" w:pos="708"/>
              </w:tabs>
              <w:autoSpaceDE/>
              <w:adjustRightInd/>
              <w:jc w:val="center"/>
              <w:rPr>
                <w:rFonts w:eastAsia="Calibri"/>
                <w:sz w:val="24"/>
                <w:szCs w:val="24"/>
                <w:lang w:eastAsia="en-US"/>
              </w:rPr>
            </w:pPr>
            <w:r w:rsidRPr="004406BB">
              <w:rPr>
                <w:sz w:val="24"/>
                <w:szCs w:val="24"/>
              </w:rPr>
              <w:t>ПК - 2</w:t>
            </w:r>
          </w:p>
        </w:tc>
        <w:tc>
          <w:tcPr>
            <w:tcW w:w="4927" w:type="dxa"/>
            <w:vAlign w:val="center"/>
          </w:tcPr>
          <w:p w:rsidR="00817D3C" w:rsidRPr="003F5DB3" w:rsidRDefault="00010FCE" w:rsidP="003F5DB3">
            <w:pPr>
              <w:pStyle w:val="a4"/>
              <w:tabs>
                <w:tab w:val="left" w:pos="318"/>
              </w:tabs>
              <w:spacing w:after="0"/>
              <w:ind w:left="0"/>
              <w:jc w:val="both"/>
              <w:rPr>
                <w:rFonts w:ascii="Times New Roman" w:hAnsi="Times New Roman"/>
                <w:i/>
                <w:sz w:val="24"/>
                <w:szCs w:val="24"/>
              </w:rPr>
            </w:pPr>
            <w:r w:rsidRPr="003F5DB3">
              <w:rPr>
                <w:rFonts w:ascii="Times New Roman" w:hAnsi="Times New Roman"/>
                <w:i/>
                <w:sz w:val="24"/>
                <w:szCs w:val="24"/>
              </w:rPr>
              <w:lastRenderedPageBreak/>
              <w:t xml:space="preserve">Знать: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теоретические и методические основы систем физического воспитания;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основные правила волейбола;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технику выполнения физических упражнений, последовательность, периодичность;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основные привила безопасности на занятиях;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технику безопасности при выполнении физических и технических упражнений;</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правила соревнований, методику организации и проведения соревнований по волейболу.</w:t>
            </w:r>
          </w:p>
          <w:p w:rsidR="003E5ECC" w:rsidRPr="003F5DB3" w:rsidRDefault="00010FCE" w:rsidP="003F5DB3">
            <w:pPr>
              <w:pStyle w:val="a4"/>
              <w:tabs>
                <w:tab w:val="left" w:pos="318"/>
              </w:tabs>
              <w:spacing w:after="0"/>
              <w:ind w:left="0"/>
              <w:jc w:val="both"/>
              <w:rPr>
                <w:rFonts w:ascii="Times New Roman" w:hAnsi="Times New Roman"/>
                <w:i/>
                <w:sz w:val="24"/>
                <w:szCs w:val="24"/>
              </w:rPr>
            </w:pPr>
            <w:r w:rsidRPr="003F5DB3">
              <w:rPr>
                <w:rFonts w:ascii="Times New Roman" w:hAnsi="Times New Roman"/>
                <w:i/>
                <w:sz w:val="24"/>
                <w:szCs w:val="24"/>
              </w:rPr>
              <w:t xml:space="preserve">Уметь: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выполнять комплекс разминки самостоятельно;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выполнять технические элементы на учебно-тренировочных занятиях;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lastRenderedPageBreak/>
              <w:t xml:space="preserve">соблюдать технику безопасности при выполнении физических упражнений и технических элементов;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 xml:space="preserve">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sz w:val="24"/>
                <w:szCs w:val="24"/>
              </w:rPr>
            </w:pPr>
            <w:r w:rsidRPr="003F5DB3">
              <w:rPr>
                <w:rFonts w:ascii="Times New Roman" w:hAnsi="Times New Roman"/>
                <w:sz w:val="24"/>
                <w:szCs w:val="24"/>
              </w:rPr>
              <w:t>организовывать и проводить соревнования по волейболу различного уровня.</w:t>
            </w:r>
          </w:p>
          <w:p w:rsidR="003E5ECC" w:rsidRPr="003F5DB3" w:rsidRDefault="00010FCE" w:rsidP="003F5DB3">
            <w:pPr>
              <w:pStyle w:val="a4"/>
              <w:tabs>
                <w:tab w:val="left" w:pos="318"/>
              </w:tabs>
              <w:spacing w:after="0"/>
              <w:ind w:left="0"/>
              <w:jc w:val="both"/>
              <w:rPr>
                <w:rFonts w:ascii="Times New Roman" w:hAnsi="Times New Roman"/>
                <w:i/>
                <w:color w:val="000000"/>
                <w:sz w:val="24"/>
                <w:szCs w:val="24"/>
              </w:rPr>
            </w:pPr>
            <w:r w:rsidRPr="003F5DB3">
              <w:rPr>
                <w:rFonts w:ascii="Times New Roman" w:hAnsi="Times New Roman"/>
                <w:i/>
                <w:color w:val="000000"/>
                <w:sz w:val="24"/>
                <w:szCs w:val="24"/>
              </w:rPr>
              <w:t xml:space="preserve">Владеть: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color w:val="000000"/>
                <w:sz w:val="24"/>
                <w:szCs w:val="24"/>
              </w:rPr>
            </w:pPr>
            <w:r w:rsidRPr="003F5DB3">
              <w:rPr>
                <w:rFonts w:ascii="Times New Roman" w:hAnsi="Times New Roman"/>
                <w:color w:val="000000"/>
                <w:sz w:val="24"/>
                <w:szCs w:val="24"/>
              </w:rPr>
              <w:t>спортивной терминологией игры;</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color w:val="000000"/>
                <w:sz w:val="24"/>
                <w:szCs w:val="24"/>
              </w:rPr>
            </w:pPr>
            <w:r w:rsidRPr="003F5DB3">
              <w:rPr>
                <w:rFonts w:ascii="Times New Roman" w:hAnsi="Times New Roman"/>
                <w:color w:val="000000"/>
                <w:sz w:val="24"/>
                <w:szCs w:val="24"/>
              </w:rPr>
              <w:t xml:space="preserve">основными техническими приемами; </w:t>
            </w:r>
          </w:p>
          <w:p w:rsidR="00817D3C" w:rsidRPr="003F5DB3" w:rsidRDefault="00817D3C" w:rsidP="003F5DB3">
            <w:pPr>
              <w:pStyle w:val="a4"/>
              <w:numPr>
                <w:ilvl w:val="0"/>
                <w:numId w:val="17"/>
              </w:numPr>
              <w:tabs>
                <w:tab w:val="left" w:pos="318"/>
              </w:tabs>
              <w:spacing w:after="0"/>
              <w:ind w:left="0" w:firstLine="0"/>
              <w:jc w:val="both"/>
              <w:rPr>
                <w:rFonts w:ascii="Times New Roman" w:hAnsi="Times New Roman"/>
                <w:color w:val="000000"/>
                <w:sz w:val="24"/>
                <w:szCs w:val="24"/>
              </w:rPr>
            </w:pPr>
            <w:r w:rsidRPr="003F5DB3">
              <w:rPr>
                <w:rFonts w:ascii="Times New Roman" w:hAnsi="Times New Roman"/>
                <w:color w:val="000000"/>
                <w:sz w:val="24"/>
                <w:szCs w:val="24"/>
              </w:rPr>
              <w:t>основами судейства соревнований по волейболу;</w:t>
            </w:r>
          </w:p>
          <w:p w:rsidR="00B51035" w:rsidRPr="003F5DB3" w:rsidRDefault="00817D3C" w:rsidP="003F5DB3">
            <w:pPr>
              <w:pStyle w:val="a4"/>
              <w:numPr>
                <w:ilvl w:val="0"/>
                <w:numId w:val="17"/>
              </w:numPr>
              <w:tabs>
                <w:tab w:val="left" w:pos="318"/>
              </w:tabs>
              <w:spacing w:after="0"/>
              <w:ind w:left="0" w:firstLine="0"/>
              <w:jc w:val="both"/>
              <w:rPr>
                <w:rFonts w:ascii="Times New Roman" w:hAnsi="Times New Roman"/>
                <w:color w:val="000000"/>
                <w:sz w:val="24"/>
                <w:szCs w:val="24"/>
              </w:rPr>
            </w:pPr>
            <w:r w:rsidRPr="003F5DB3">
              <w:rPr>
                <w:rFonts w:ascii="Times New Roman" w:hAnsi="Times New Roman"/>
                <w:color w:val="000000"/>
                <w:sz w:val="24"/>
                <w:szCs w:val="24"/>
              </w:rPr>
              <w:t>различными вариантами и способами проведения разминки;</w:t>
            </w:r>
          </w:p>
          <w:p w:rsidR="003F5DB3" w:rsidRDefault="003F5DB3" w:rsidP="003F5DB3">
            <w:pPr>
              <w:pStyle w:val="a4"/>
              <w:tabs>
                <w:tab w:val="left" w:pos="318"/>
              </w:tabs>
              <w:spacing w:after="0"/>
              <w:ind w:left="0"/>
              <w:rPr>
                <w:rFonts w:ascii="Times New Roman" w:hAnsi="Times New Roman"/>
                <w:i/>
                <w:sz w:val="24"/>
                <w:szCs w:val="24"/>
              </w:rPr>
            </w:pPr>
          </w:p>
          <w:p w:rsidR="003F5DB3" w:rsidRDefault="003F5DB3" w:rsidP="003F5DB3">
            <w:pPr>
              <w:pStyle w:val="a4"/>
              <w:tabs>
                <w:tab w:val="left" w:pos="318"/>
              </w:tabs>
              <w:spacing w:after="0"/>
              <w:ind w:left="0"/>
              <w:rPr>
                <w:rFonts w:ascii="Times New Roman" w:hAnsi="Times New Roman"/>
                <w:i/>
                <w:sz w:val="24"/>
                <w:szCs w:val="24"/>
              </w:rPr>
            </w:pPr>
          </w:p>
          <w:p w:rsidR="00D01894" w:rsidRPr="003F5DB3" w:rsidRDefault="00D01894" w:rsidP="003F5DB3">
            <w:pPr>
              <w:pStyle w:val="a4"/>
              <w:tabs>
                <w:tab w:val="left" w:pos="318"/>
              </w:tabs>
              <w:spacing w:after="0"/>
              <w:ind w:left="0"/>
              <w:rPr>
                <w:rFonts w:ascii="Times New Roman" w:hAnsi="Times New Roman"/>
                <w:i/>
                <w:sz w:val="24"/>
                <w:szCs w:val="24"/>
              </w:rPr>
            </w:pPr>
            <w:r w:rsidRPr="003F5DB3">
              <w:rPr>
                <w:rFonts w:ascii="Times New Roman" w:hAnsi="Times New Roman"/>
                <w:i/>
                <w:sz w:val="24"/>
                <w:szCs w:val="24"/>
              </w:rPr>
              <w:t>Знать:</w:t>
            </w:r>
          </w:p>
          <w:p w:rsidR="00D01894" w:rsidRPr="003F5DB3" w:rsidRDefault="00D01894" w:rsidP="003F5DB3">
            <w:pPr>
              <w:pStyle w:val="a4"/>
              <w:numPr>
                <w:ilvl w:val="0"/>
                <w:numId w:val="17"/>
              </w:numPr>
              <w:tabs>
                <w:tab w:val="left" w:pos="318"/>
              </w:tabs>
              <w:spacing w:after="0"/>
              <w:ind w:left="0" w:firstLine="0"/>
              <w:rPr>
                <w:rFonts w:ascii="Times New Roman" w:hAnsi="Times New Roman"/>
                <w:i/>
                <w:sz w:val="24"/>
                <w:szCs w:val="24"/>
              </w:rPr>
            </w:pPr>
            <w:r w:rsidRPr="003F5DB3">
              <w:rPr>
                <w:rFonts w:ascii="Times New Roman" w:hAnsi="Times New Roman"/>
                <w:sz w:val="24"/>
                <w:szCs w:val="24"/>
              </w:rPr>
              <w:t xml:space="preserve">технологии влияния на индивидуальное, групповое и организационное поведение; </w:t>
            </w:r>
          </w:p>
          <w:p w:rsidR="00D01894" w:rsidRPr="003F5DB3" w:rsidRDefault="00D01894" w:rsidP="003F5DB3">
            <w:pPr>
              <w:pStyle w:val="a4"/>
              <w:numPr>
                <w:ilvl w:val="0"/>
                <w:numId w:val="17"/>
              </w:numPr>
              <w:tabs>
                <w:tab w:val="left" w:pos="318"/>
              </w:tabs>
              <w:spacing w:after="0"/>
              <w:ind w:left="0" w:firstLine="0"/>
              <w:rPr>
                <w:rFonts w:ascii="Times New Roman" w:hAnsi="Times New Roman"/>
                <w:sz w:val="24"/>
                <w:szCs w:val="24"/>
              </w:rPr>
            </w:pPr>
            <w:r w:rsidRPr="003F5DB3">
              <w:rPr>
                <w:rFonts w:ascii="Times New Roman" w:hAnsi="Times New Roman"/>
                <w:sz w:val="24"/>
                <w:szCs w:val="24"/>
              </w:rPr>
              <w:t>способы разрешения конфликтных ситуаций;</w:t>
            </w:r>
          </w:p>
          <w:p w:rsidR="00D01894" w:rsidRPr="003F5DB3" w:rsidRDefault="00D01894" w:rsidP="003F5DB3">
            <w:pPr>
              <w:pStyle w:val="a4"/>
              <w:tabs>
                <w:tab w:val="left" w:pos="318"/>
              </w:tabs>
              <w:spacing w:after="0"/>
              <w:ind w:left="0"/>
              <w:rPr>
                <w:rFonts w:ascii="Times New Roman" w:hAnsi="Times New Roman"/>
                <w:i/>
                <w:sz w:val="24"/>
                <w:szCs w:val="24"/>
              </w:rPr>
            </w:pPr>
            <w:r w:rsidRPr="003F5DB3">
              <w:rPr>
                <w:rFonts w:ascii="Times New Roman" w:hAnsi="Times New Roman"/>
                <w:i/>
                <w:sz w:val="24"/>
                <w:szCs w:val="24"/>
              </w:rPr>
              <w:t>Уметь:</w:t>
            </w:r>
          </w:p>
          <w:p w:rsidR="00D01894" w:rsidRPr="003F5DB3" w:rsidRDefault="00D01894" w:rsidP="003F5DB3">
            <w:pPr>
              <w:pStyle w:val="a4"/>
              <w:numPr>
                <w:ilvl w:val="0"/>
                <w:numId w:val="17"/>
              </w:numPr>
              <w:tabs>
                <w:tab w:val="left" w:pos="318"/>
              </w:tabs>
              <w:spacing w:after="0"/>
              <w:ind w:left="0" w:firstLine="0"/>
              <w:rPr>
                <w:rFonts w:ascii="Times New Roman" w:hAnsi="Times New Roman"/>
                <w:sz w:val="24"/>
                <w:szCs w:val="24"/>
              </w:rPr>
            </w:pPr>
            <w:r w:rsidRPr="003F5DB3">
              <w:rPr>
                <w:rFonts w:ascii="Times New Roman" w:hAnsi="Times New Roman"/>
                <w:i/>
                <w:sz w:val="24"/>
                <w:szCs w:val="24"/>
              </w:rPr>
              <w:t xml:space="preserve"> </w:t>
            </w:r>
            <w:r w:rsidRPr="003F5DB3">
              <w:rPr>
                <w:rFonts w:ascii="Times New Roman" w:hAnsi="Times New Roman"/>
                <w:sz w:val="24"/>
                <w:szCs w:val="24"/>
              </w:rPr>
              <w:t>организовывать командное взаимодействие для достижения высокого спортивного результата;</w:t>
            </w:r>
          </w:p>
          <w:p w:rsidR="00D01894" w:rsidRPr="003F5DB3" w:rsidRDefault="00D01894" w:rsidP="003F5DB3">
            <w:pPr>
              <w:pStyle w:val="a4"/>
              <w:numPr>
                <w:ilvl w:val="0"/>
                <w:numId w:val="17"/>
              </w:numPr>
              <w:tabs>
                <w:tab w:val="left" w:pos="318"/>
              </w:tabs>
              <w:spacing w:after="0"/>
              <w:ind w:left="0" w:firstLine="0"/>
              <w:rPr>
                <w:rFonts w:ascii="Times New Roman" w:hAnsi="Times New Roman"/>
                <w:i/>
                <w:sz w:val="24"/>
                <w:szCs w:val="24"/>
              </w:rPr>
            </w:pPr>
            <w:r w:rsidRPr="003F5DB3">
              <w:rPr>
                <w:rFonts w:ascii="Times New Roman" w:hAnsi="Times New Roman"/>
                <w:sz w:val="24"/>
                <w:szCs w:val="24"/>
              </w:rPr>
              <w:t xml:space="preserve">применять различные способы разрешения </w:t>
            </w:r>
            <w:r w:rsidRPr="003F5DB3">
              <w:rPr>
                <w:rFonts w:ascii="Times New Roman" w:hAnsi="Times New Roman"/>
                <w:bCs/>
                <w:sz w:val="24"/>
                <w:szCs w:val="24"/>
              </w:rPr>
              <w:t xml:space="preserve">конфликтных ситуаций </w:t>
            </w:r>
          </w:p>
          <w:p w:rsidR="00D01894" w:rsidRPr="003F5DB3" w:rsidRDefault="00D01894" w:rsidP="003F5DB3">
            <w:pPr>
              <w:pStyle w:val="a4"/>
              <w:tabs>
                <w:tab w:val="left" w:pos="318"/>
              </w:tabs>
              <w:spacing w:after="0"/>
              <w:ind w:left="0"/>
              <w:rPr>
                <w:rFonts w:ascii="Times New Roman" w:hAnsi="Times New Roman"/>
                <w:sz w:val="24"/>
                <w:szCs w:val="24"/>
              </w:rPr>
            </w:pPr>
            <w:r w:rsidRPr="003F5DB3">
              <w:rPr>
                <w:rFonts w:ascii="Times New Roman" w:hAnsi="Times New Roman"/>
                <w:i/>
                <w:sz w:val="24"/>
                <w:szCs w:val="24"/>
              </w:rPr>
              <w:t>Владеть</w:t>
            </w:r>
            <w:r w:rsidRPr="003F5DB3">
              <w:rPr>
                <w:rFonts w:ascii="Times New Roman" w:hAnsi="Times New Roman"/>
                <w:sz w:val="24"/>
                <w:szCs w:val="24"/>
              </w:rPr>
              <w:t xml:space="preserve"> </w:t>
            </w:r>
          </w:p>
          <w:p w:rsidR="00D01894" w:rsidRPr="003F5DB3" w:rsidRDefault="00D01894" w:rsidP="003F5DB3">
            <w:pPr>
              <w:pStyle w:val="a4"/>
              <w:numPr>
                <w:ilvl w:val="0"/>
                <w:numId w:val="17"/>
              </w:numPr>
              <w:tabs>
                <w:tab w:val="left" w:pos="318"/>
              </w:tabs>
              <w:spacing w:after="0"/>
              <w:ind w:left="0" w:firstLine="0"/>
              <w:rPr>
                <w:rFonts w:ascii="Times New Roman" w:hAnsi="Times New Roman"/>
                <w:sz w:val="24"/>
                <w:szCs w:val="24"/>
              </w:rPr>
            </w:pPr>
            <w:r w:rsidRPr="003F5DB3">
              <w:rPr>
                <w:rFonts w:ascii="Times New Roman" w:hAnsi="Times New Roman"/>
                <w:sz w:val="24"/>
                <w:szCs w:val="24"/>
              </w:rPr>
              <w:t>технологиями влияния на индивидуальное, групповое и организационное поведение;</w:t>
            </w:r>
          </w:p>
          <w:p w:rsidR="00D01894" w:rsidRPr="003F5DB3" w:rsidRDefault="00D01894" w:rsidP="003F5DB3">
            <w:pPr>
              <w:pStyle w:val="a4"/>
              <w:numPr>
                <w:ilvl w:val="0"/>
                <w:numId w:val="17"/>
              </w:numPr>
              <w:tabs>
                <w:tab w:val="left" w:pos="318"/>
              </w:tabs>
              <w:spacing w:after="0"/>
              <w:ind w:left="0" w:firstLine="0"/>
              <w:jc w:val="both"/>
              <w:rPr>
                <w:color w:val="000000"/>
                <w:sz w:val="24"/>
                <w:szCs w:val="24"/>
              </w:rPr>
            </w:pPr>
            <w:r w:rsidRPr="003F5DB3">
              <w:rPr>
                <w:rFonts w:ascii="Times New Roman" w:hAnsi="Times New Roman"/>
                <w:sz w:val="24"/>
                <w:szCs w:val="24"/>
              </w:rPr>
              <w:t xml:space="preserve">различными способами разрешения </w:t>
            </w:r>
            <w:r w:rsidRPr="003F5DB3">
              <w:rPr>
                <w:rFonts w:ascii="Times New Roman" w:hAnsi="Times New Roman"/>
                <w:bCs/>
                <w:sz w:val="24"/>
                <w:szCs w:val="24"/>
              </w:rPr>
              <w:t>конфликтных ситуаций в спортивной команде</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lastRenderedPageBreak/>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в том числе игровыми видами 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w:t>
      </w:r>
      <w:r w:rsidRPr="00251886">
        <w:rPr>
          <w:color w:val="000000"/>
          <w:sz w:val="24"/>
          <w:szCs w:val="24"/>
        </w:rPr>
        <w:lastRenderedPageBreak/>
        <w:t xml:space="preserve">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1C5277" w:rsidRDefault="00B51035" w:rsidP="001C5277">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5F71B4" w:rsidRPr="005F71B4">
        <w:rPr>
          <w:color w:val="000000"/>
          <w:sz w:val="24"/>
          <w:szCs w:val="24"/>
        </w:rPr>
        <w:t>Б1.В.ДВ.06.01</w:t>
      </w:r>
      <w:r w:rsidR="005F71B4">
        <w:rPr>
          <w:color w:val="000000"/>
          <w:sz w:val="24"/>
          <w:szCs w:val="24"/>
        </w:rPr>
        <w:t xml:space="preserve"> </w:t>
      </w:r>
      <w:r w:rsidR="0063584F" w:rsidRPr="0063584F">
        <w:rPr>
          <w:color w:val="000000"/>
          <w:sz w:val="24"/>
          <w:szCs w:val="24"/>
        </w:rPr>
        <w:t xml:space="preserve">Игровые виды спорта: «Волейбол»  </w:t>
      </w:r>
      <w:r w:rsidR="0063584F">
        <w:rPr>
          <w:color w:val="000000"/>
          <w:sz w:val="24"/>
          <w:szCs w:val="24"/>
        </w:rPr>
        <w:t xml:space="preserve"> </w:t>
      </w:r>
      <w:r w:rsidRPr="00AA020C">
        <w:rPr>
          <w:color w:val="000000"/>
          <w:sz w:val="24"/>
          <w:szCs w:val="24"/>
        </w:rPr>
        <w:t xml:space="preserve"> </w:t>
      </w:r>
      <w:r w:rsidRPr="00793E1B">
        <w:rPr>
          <w:color w:val="000000"/>
          <w:sz w:val="24"/>
          <w:szCs w:val="24"/>
        </w:rPr>
        <w:t xml:space="preserve"> </w:t>
      </w:r>
      <w:r w:rsidRPr="00793E1B">
        <w:rPr>
          <w:rFonts w:eastAsia="Calibri"/>
          <w:color w:val="000000"/>
          <w:sz w:val="24"/>
          <w:szCs w:val="24"/>
          <w:lang w:eastAsia="en-US"/>
        </w:rPr>
        <w:t xml:space="preserve">является </w:t>
      </w:r>
      <w:r w:rsidR="001C5277" w:rsidRPr="00177595">
        <w:rPr>
          <w:rFonts w:eastAsia="Calibri"/>
          <w:color w:val="000000"/>
          <w:sz w:val="24"/>
          <w:szCs w:val="24"/>
          <w:lang w:eastAsia="en-US"/>
        </w:rPr>
        <w:t xml:space="preserve">дисциплиной по выбору </w:t>
      </w:r>
      <w:r w:rsidR="001C5277">
        <w:rPr>
          <w:rFonts w:eastAsia="Calibri"/>
          <w:color w:val="000000"/>
          <w:sz w:val="24"/>
          <w:szCs w:val="24"/>
          <w:lang w:eastAsia="en-US"/>
        </w:rPr>
        <w:t>вариативной</w:t>
      </w:r>
      <w:r w:rsidR="001C5277" w:rsidRPr="00A65644">
        <w:rPr>
          <w:rFonts w:eastAsia="Calibri"/>
          <w:sz w:val="24"/>
          <w:szCs w:val="24"/>
          <w:lang w:eastAsia="en-US"/>
        </w:rPr>
        <w:t xml:space="preserve"> </w:t>
      </w:r>
      <w:r w:rsidR="001C5277">
        <w:rPr>
          <w:rFonts w:eastAsia="Calibri"/>
          <w:sz w:val="24"/>
          <w:szCs w:val="24"/>
          <w:lang w:eastAsia="en-US"/>
        </w:rPr>
        <w:t xml:space="preserve"> части </w:t>
      </w:r>
      <w:r w:rsidR="00B92292">
        <w:rPr>
          <w:rFonts w:eastAsia="Calibri"/>
          <w:sz w:val="24"/>
          <w:szCs w:val="24"/>
          <w:lang w:eastAsia="en-US"/>
        </w:rPr>
        <w:t>блока Б</w:t>
      </w:r>
      <w:r w:rsidR="001C5277" w:rsidRPr="00A65644">
        <w:rPr>
          <w:rFonts w:eastAsia="Calibri"/>
          <w:sz w:val="24"/>
          <w:szCs w:val="24"/>
          <w:lang w:eastAsia="en-US"/>
        </w:rPr>
        <w:t>1</w:t>
      </w:r>
      <w:r w:rsidR="00B92292">
        <w:rPr>
          <w:rFonts w:eastAsia="Calibri"/>
          <w:sz w:val="24"/>
          <w:szCs w:val="24"/>
          <w:lang w:eastAsia="en-US"/>
        </w:rPr>
        <w:t>.</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5F71B4" w:rsidP="003E6219">
            <w:pPr>
              <w:widowControl/>
              <w:tabs>
                <w:tab w:val="left" w:pos="708"/>
              </w:tabs>
              <w:autoSpaceDE/>
              <w:adjustRightInd/>
              <w:jc w:val="both"/>
              <w:rPr>
                <w:rFonts w:eastAsia="Calibri"/>
                <w:sz w:val="24"/>
                <w:szCs w:val="24"/>
                <w:lang w:eastAsia="en-US"/>
              </w:rPr>
            </w:pPr>
            <w:r w:rsidRPr="005F71B4">
              <w:rPr>
                <w:rFonts w:eastAsia="Calibri"/>
                <w:sz w:val="24"/>
                <w:szCs w:val="24"/>
                <w:lang w:eastAsia="en-US"/>
              </w:rPr>
              <w:t>Б1.В.ДВ.06.01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7132BD" w:rsidRDefault="00B55389" w:rsidP="007132BD">
            <w:pPr>
              <w:widowControl/>
              <w:tabs>
                <w:tab w:val="left" w:pos="708"/>
              </w:tabs>
              <w:autoSpaceDE/>
              <w:adjustRightInd/>
              <w:jc w:val="both"/>
              <w:rPr>
                <w:rFonts w:eastAsia="Calibri"/>
                <w:sz w:val="24"/>
                <w:szCs w:val="24"/>
                <w:lang w:eastAsia="en-US"/>
              </w:rPr>
            </w:pPr>
            <w:r w:rsidRPr="00B55389">
              <w:rPr>
                <w:rFonts w:eastAsia="Calibri"/>
                <w:sz w:val="24"/>
                <w:szCs w:val="24"/>
                <w:lang w:eastAsia="en-US"/>
              </w:rPr>
              <w:t xml:space="preserve">Успешное </w:t>
            </w:r>
            <w:r w:rsidR="007132BD">
              <w:rPr>
                <w:rFonts w:eastAsia="Calibri"/>
                <w:sz w:val="24"/>
                <w:szCs w:val="24"/>
                <w:lang w:eastAsia="en-US"/>
              </w:rPr>
              <w:t>о</w:t>
            </w:r>
            <w:r w:rsidRPr="00B55389">
              <w:rPr>
                <w:rFonts w:eastAsia="Calibri"/>
                <w:sz w:val="24"/>
                <w:szCs w:val="24"/>
                <w:lang w:eastAsia="en-US"/>
              </w:rPr>
              <w:t>своение программы учебного предмета:</w:t>
            </w:r>
          </w:p>
          <w:p w:rsidR="00B51035" w:rsidRPr="00272016" w:rsidRDefault="00B51035" w:rsidP="007132B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w:t>
            </w:r>
            <w:r w:rsidRPr="00486EDC">
              <w:rPr>
                <w:rFonts w:eastAsia="Calibri"/>
                <w:sz w:val="24"/>
                <w:szCs w:val="24"/>
                <w:lang w:eastAsia="en-US"/>
              </w:rPr>
              <w:lastRenderedPageBreak/>
              <w:t xml:space="preserve">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lastRenderedPageBreak/>
              <w:t>Успешное освоение</w:t>
            </w:r>
            <w:r w:rsidRPr="004A72C0">
              <w:rPr>
                <w:sz w:val="24"/>
                <w:szCs w:val="24"/>
              </w:rPr>
              <w:t xml:space="preserve"> дисциплины закладывает основы для обеспечения полноценной </w:t>
            </w:r>
            <w:r w:rsidRPr="004A72C0">
              <w:rPr>
                <w:sz w:val="24"/>
                <w:szCs w:val="24"/>
              </w:rPr>
              <w:lastRenderedPageBreak/>
              <w:t>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w:t>
            </w:r>
            <w:r w:rsidRPr="00AA020C">
              <w:rPr>
                <w:rFonts w:eastAsia="Calibri"/>
                <w:sz w:val="24"/>
                <w:szCs w:val="24"/>
                <w:lang w:eastAsia="en-US"/>
              </w:rPr>
              <w:t>К-</w:t>
            </w:r>
            <w:r w:rsidR="009652C0">
              <w:rPr>
                <w:rFonts w:eastAsia="Calibri"/>
                <w:sz w:val="24"/>
                <w:szCs w:val="24"/>
                <w:lang w:eastAsia="en-US"/>
              </w:rPr>
              <w:t>7</w:t>
            </w:r>
          </w:p>
          <w:p w:rsidR="004406BB" w:rsidRPr="00EB21B7" w:rsidRDefault="004406BB"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 - 2</w:t>
            </w:r>
          </w:p>
          <w:p w:rsidR="00B51035" w:rsidRPr="00FB44A0" w:rsidRDefault="00B51035" w:rsidP="00F76011">
            <w:pPr>
              <w:widowControl/>
              <w:tabs>
                <w:tab w:val="left" w:pos="708"/>
              </w:tabs>
              <w:autoSpaceDE/>
              <w:adjustRightInd/>
              <w:jc w:val="both"/>
              <w:rPr>
                <w:rFonts w:eastAsia="Calibri"/>
                <w:sz w:val="24"/>
                <w:szCs w:val="24"/>
                <w:lang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1035" w:rsidRPr="00793E1B" w:rsidRDefault="00B51035" w:rsidP="00B51035">
      <w:pPr>
        <w:ind w:firstLine="709"/>
        <w:jc w:val="both"/>
        <w:rPr>
          <w:color w:val="000000"/>
          <w:sz w:val="24"/>
          <w:szCs w:val="24"/>
        </w:rPr>
      </w:pPr>
    </w:p>
    <w:p w:rsidR="00BC273E" w:rsidRPr="00793E1B" w:rsidRDefault="00BC273E" w:rsidP="00BC273E">
      <w:pPr>
        <w:ind w:firstLine="709"/>
        <w:jc w:val="both"/>
        <w:rPr>
          <w:color w:val="000000"/>
          <w:sz w:val="24"/>
          <w:szCs w:val="24"/>
        </w:rPr>
      </w:pPr>
    </w:p>
    <w:p w:rsidR="00357A61" w:rsidRDefault="00BC273E" w:rsidP="00357A61">
      <w:pPr>
        <w:widowControl/>
        <w:suppressAutoHyphens/>
        <w:autoSpaceDE/>
        <w:adjustRightInd/>
        <w:jc w:val="center"/>
        <w:rPr>
          <w:rFonts w:eastAsia="Courier New"/>
          <w:b/>
          <w:color w:val="000000"/>
          <w:sz w:val="24"/>
          <w:szCs w:val="24"/>
          <w:lang w:bidi="ru-RU"/>
        </w:rPr>
      </w:pPr>
      <w:r w:rsidRPr="00793E1B">
        <w:rPr>
          <w:rFonts w:eastAsia="Calibri"/>
          <w:color w:val="000000"/>
          <w:sz w:val="24"/>
          <w:szCs w:val="24"/>
          <w:lang w:eastAsia="en-US"/>
        </w:rPr>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r w:rsidR="00357A61">
        <w:rPr>
          <w:rFonts w:eastAsia="Calibri"/>
          <w:color w:val="000000"/>
          <w:sz w:val="24"/>
          <w:szCs w:val="24"/>
          <w:lang w:eastAsia="en-US"/>
        </w:rPr>
        <w:t xml:space="preserve"> (9 зачетных единиц)</w:t>
      </w:r>
    </w:p>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1C5277" w:rsidRDefault="001C5277" w:rsidP="001C5277">
            <w:pPr>
              <w:widowControl/>
              <w:autoSpaceDE/>
              <w:autoSpaceDN/>
              <w:adjustRightInd/>
              <w:jc w:val="center"/>
              <w:rPr>
                <w:rFonts w:eastAsia="Calibri"/>
                <w:sz w:val="24"/>
                <w:szCs w:val="24"/>
                <w:lang w:eastAsia="en-US"/>
              </w:rPr>
            </w:pPr>
            <w:r w:rsidRPr="00773F76">
              <w:rPr>
                <w:rFonts w:eastAsia="Calibri"/>
                <w:sz w:val="24"/>
                <w:szCs w:val="24"/>
                <w:lang w:eastAsia="en-US"/>
              </w:rPr>
              <w:t xml:space="preserve">зачет </w:t>
            </w:r>
            <w:r>
              <w:rPr>
                <w:rFonts w:eastAsia="Calibri"/>
                <w:sz w:val="24"/>
                <w:szCs w:val="24"/>
                <w:lang w:eastAsia="en-US"/>
              </w:rPr>
              <w:t>на 1,2,3,4 курсах</w:t>
            </w:r>
          </w:p>
          <w:p w:rsidR="00BC273E" w:rsidRPr="003A6FB0" w:rsidRDefault="00BC273E" w:rsidP="001C5277">
            <w:pPr>
              <w:widowControl/>
              <w:autoSpaceDE/>
              <w:autoSpaceDN/>
              <w:adjustRightInd/>
              <w:jc w:val="center"/>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5.1Тематический план для очной формы обучения</w:t>
      </w:r>
    </w:p>
    <w:p w:rsidR="00BC273E" w:rsidRPr="00793E1B" w:rsidRDefault="00BC273E" w:rsidP="00007504">
      <w:pPr>
        <w:tabs>
          <w:tab w:val="left" w:pos="900"/>
        </w:tabs>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rPr>
                <w:color w:val="000000"/>
                <w:sz w:val="24"/>
                <w:szCs w:val="24"/>
              </w:rPr>
            </w:pPr>
            <w:r>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 Виды волейбола. Правила</w:t>
            </w:r>
            <w:r>
              <w:rPr>
                <w:color w:val="000000"/>
                <w:sz w:val="24"/>
                <w:szCs w:val="24"/>
              </w:rPr>
              <w:t xml:space="preserve"> </w:t>
            </w:r>
            <w:r w:rsidRPr="00F60436">
              <w:rPr>
                <w:color w:val="000000"/>
                <w:sz w:val="24"/>
                <w:szCs w:val="24"/>
              </w:rPr>
              <w:t xml:space="preserve"> соревнований </w:t>
            </w:r>
            <w:r>
              <w:rPr>
                <w:color w:val="000000"/>
                <w:sz w:val="24"/>
                <w:szCs w:val="24"/>
              </w:rPr>
              <w:t xml:space="preserve">игры </w:t>
            </w:r>
            <w:r w:rsidRPr="00F60436">
              <w:rPr>
                <w:color w:val="000000"/>
                <w:sz w:val="24"/>
                <w:szCs w:val="24"/>
              </w:rPr>
              <w:t xml:space="preserve">в волейбол. Демонстрация </w:t>
            </w:r>
            <w:r>
              <w:rPr>
                <w:color w:val="000000"/>
                <w:sz w:val="24"/>
                <w:szCs w:val="24"/>
              </w:rPr>
              <w:t xml:space="preserve">техники </w:t>
            </w:r>
            <w:r w:rsidRPr="00F60436">
              <w:rPr>
                <w:color w:val="000000"/>
                <w:sz w:val="24"/>
                <w:szCs w:val="24"/>
              </w:rPr>
              <w:t>приемов</w:t>
            </w:r>
            <w:r>
              <w:rPr>
                <w:color w:val="000000"/>
                <w:sz w:val="24"/>
                <w:szCs w:val="24"/>
              </w:rPr>
              <w:t xml:space="preserve">. </w:t>
            </w:r>
            <w:r>
              <w:rPr>
                <w:color w:val="000000"/>
                <w:sz w:val="24"/>
                <w:szCs w:val="24"/>
              </w:rPr>
              <w:lastRenderedPageBreak/>
              <w:t>О</w:t>
            </w:r>
            <w:r w:rsidRPr="00F60436">
              <w:rPr>
                <w:color w:val="000000"/>
                <w:sz w:val="24"/>
                <w:szCs w:val="24"/>
              </w:rPr>
              <w:t xml:space="preserve">бщефизическая </w:t>
            </w:r>
            <w:r>
              <w:rPr>
                <w:color w:val="000000"/>
                <w:sz w:val="24"/>
                <w:szCs w:val="24"/>
              </w:rPr>
              <w:t>подготов</w:t>
            </w:r>
            <w:r w:rsidRPr="00F60436">
              <w:rPr>
                <w:color w:val="000000"/>
                <w:sz w:val="24"/>
                <w:szCs w:val="24"/>
              </w:rPr>
              <w:t>ка</w:t>
            </w:r>
            <w:r>
              <w:rPr>
                <w:color w:val="000000"/>
                <w:sz w:val="24"/>
                <w:szCs w:val="24"/>
              </w:rPr>
              <w:t xml:space="preserve"> развитие </w:t>
            </w:r>
            <w:r w:rsidRPr="00F60436">
              <w:rPr>
                <w:rStyle w:val="c1"/>
                <w:sz w:val="24"/>
                <w:szCs w:val="24"/>
              </w:rPr>
              <w:t>мышц</w:t>
            </w:r>
            <w:r>
              <w:rPr>
                <w:rStyle w:val="c1"/>
                <w:sz w:val="24"/>
                <w:szCs w:val="24"/>
              </w:rPr>
              <w:t>: туловища, рук</w:t>
            </w:r>
            <w:r w:rsidRPr="00F60436">
              <w:rPr>
                <w:rStyle w:val="c1"/>
                <w:sz w:val="24"/>
                <w:szCs w:val="24"/>
              </w:rPr>
              <w:t xml:space="preserve">,  </w:t>
            </w:r>
            <w:r>
              <w:rPr>
                <w:rStyle w:val="c1"/>
                <w:sz w:val="24"/>
                <w:szCs w:val="24"/>
              </w:rPr>
              <w:t>ног</w:t>
            </w:r>
            <w:r w:rsidRPr="00F60436">
              <w:rPr>
                <w:color w:val="000000"/>
                <w:sz w:val="24"/>
                <w:szCs w:val="24"/>
              </w:rPr>
              <w:t xml:space="preserve">. Отработка </w:t>
            </w:r>
            <w:r>
              <w:rPr>
                <w:color w:val="000000"/>
                <w:sz w:val="24"/>
                <w:szCs w:val="24"/>
              </w:rPr>
              <w:t>элементов техники передвижений</w:t>
            </w:r>
            <w:r w:rsidRPr="00F60436">
              <w:rPr>
                <w:color w:val="000000"/>
                <w:sz w:val="24"/>
                <w:szCs w:val="24"/>
              </w:rPr>
              <w:t>, работа в группах, парах.</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2.  Стойки и перемещения, их сочетания (бег, скачок, остановки).  Передача мяча сверху в опорном положении.  </w:t>
            </w:r>
            <w:r w:rsidRPr="0072203D">
              <w:rPr>
                <w:color w:val="000000"/>
                <w:sz w:val="24"/>
                <w:szCs w:val="24"/>
              </w:rPr>
              <w:t>Отработка элементов техники</w:t>
            </w:r>
            <w:r w:rsidRPr="00F60436">
              <w:rPr>
                <w:color w:val="000000"/>
                <w:sz w:val="24"/>
                <w:szCs w:val="24"/>
              </w:rPr>
              <w:t>, работа в группах, парах</w:t>
            </w:r>
            <w:r>
              <w:rPr>
                <w:color w:val="000000"/>
                <w:sz w:val="24"/>
                <w:szCs w:val="24"/>
              </w:rPr>
              <w:t xml:space="preserve">. </w:t>
            </w:r>
            <w:r w:rsidRPr="00D43DE6">
              <w:rPr>
                <w:color w:val="000000"/>
                <w:sz w:val="24"/>
                <w:szCs w:val="24"/>
              </w:rPr>
              <w:t>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3. Нижняя прямая подача. Передача мяча снизу на месте. Отработка навыков, работа в группах, парах.</w:t>
            </w:r>
            <w:r>
              <w:t xml:space="preserve"> </w:t>
            </w:r>
            <w:r w:rsidRPr="00D43DE6">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4. Нижняя боковая подача. Передача мяча сверху и снизу в опорном положении. </w:t>
            </w:r>
            <w:r w:rsidRPr="00D43DE6">
              <w:rPr>
                <w:color w:val="000000"/>
                <w:sz w:val="24"/>
                <w:szCs w:val="24"/>
              </w:rPr>
              <w:t xml:space="preserve">Общефизическая подготовка. Комплекс упражнений на развитие силовых качеств </w:t>
            </w:r>
            <w:r>
              <w:rPr>
                <w:color w:val="000000"/>
                <w:sz w:val="24"/>
                <w:szCs w:val="24"/>
              </w:rPr>
              <w:t>пояса верхних конечностей. Прием с верху.</w:t>
            </w:r>
            <w:r w:rsidRPr="00F60436">
              <w:rPr>
                <w:color w:val="000000"/>
                <w:sz w:val="24"/>
                <w:szCs w:val="24"/>
              </w:rPr>
              <w:t xml:space="preserve"> Учебная игра с некоторым отступлением от правил</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96567C"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96567C"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3" w:name="RANGE!A67"/>
            <w:r w:rsidRPr="0096567C">
              <w:rPr>
                <w:color w:val="000000"/>
                <w:sz w:val="24"/>
                <w:szCs w:val="24"/>
              </w:rPr>
              <w:t>Контроль (зачет)</w:t>
            </w:r>
            <w:bookmarkEnd w:id="23"/>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bookmarkStart w:id="24" w:name="RANGE!A68"/>
            <w:r w:rsidRPr="0096567C">
              <w:rPr>
                <w:color w:val="000000"/>
                <w:sz w:val="24"/>
                <w:szCs w:val="24"/>
              </w:rPr>
              <w:t>Итого с зачетом</w:t>
            </w:r>
            <w:bookmarkEnd w:id="24"/>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2</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5.</w:t>
            </w:r>
            <w:r>
              <w:rPr>
                <w:color w:val="000000"/>
                <w:sz w:val="24"/>
                <w:szCs w:val="24"/>
              </w:rPr>
              <w:t xml:space="preserve"> </w:t>
            </w:r>
            <w:r w:rsidRPr="00F60436">
              <w:rPr>
                <w:color w:val="000000"/>
                <w:sz w:val="24"/>
                <w:szCs w:val="24"/>
              </w:rPr>
              <w:t xml:space="preserve"> Нижняя боковая подача. Верхняя прямая подача. Отработка навыков в парах</w:t>
            </w:r>
            <w:r>
              <w:rPr>
                <w:color w:val="000000"/>
                <w:sz w:val="24"/>
                <w:szCs w:val="24"/>
              </w:rPr>
              <w:t xml:space="preserve"> подача- прием</w:t>
            </w:r>
            <w:r w:rsidRPr="00F60436">
              <w:rPr>
                <w:color w:val="000000"/>
                <w:sz w:val="24"/>
                <w:szCs w:val="24"/>
              </w:rPr>
              <w:t xml:space="preserve">. </w:t>
            </w:r>
            <w:r w:rsidRPr="00D43DE6">
              <w:rPr>
                <w:color w:val="000000"/>
                <w:sz w:val="24"/>
                <w:szCs w:val="24"/>
              </w:rPr>
              <w:t xml:space="preserve">Общефизическая подготовка. Комплекс упражнений на развитие силовых качеств пояса </w:t>
            </w:r>
            <w:r>
              <w:rPr>
                <w:color w:val="000000"/>
                <w:sz w:val="24"/>
                <w:szCs w:val="24"/>
              </w:rPr>
              <w:t>нижн</w:t>
            </w:r>
            <w:r w:rsidRPr="00D43DE6">
              <w:rPr>
                <w:color w:val="000000"/>
                <w:sz w:val="24"/>
                <w:szCs w:val="24"/>
              </w:rPr>
              <w:t>их конечностей.</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xml:space="preserve">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6. Прием снизу двумя руками в опорном положении. Верхняя прямая подача Отработка </w:t>
            </w:r>
            <w:r>
              <w:rPr>
                <w:color w:val="000000"/>
                <w:sz w:val="24"/>
                <w:szCs w:val="24"/>
              </w:rPr>
              <w:t>технических действий</w:t>
            </w:r>
            <w:r w:rsidRPr="00F60436">
              <w:rPr>
                <w:color w:val="000000"/>
                <w:sz w:val="24"/>
                <w:szCs w:val="24"/>
              </w:rPr>
              <w:t xml:space="preserve"> в парах</w:t>
            </w:r>
            <w:r>
              <w:rPr>
                <w:color w:val="000000"/>
                <w:sz w:val="24"/>
                <w:szCs w:val="24"/>
              </w:rPr>
              <w:t>.</w:t>
            </w:r>
            <w:r w:rsidRPr="00F60436">
              <w:rPr>
                <w:color w:val="000000"/>
                <w:sz w:val="24"/>
                <w:szCs w:val="24"/>
              </w:rPr>
              <w:t xml:space="preserve"> </w:t>
            </w:r>
            <w:r w:rsidRPr="00D43DE6">
              <w:rPr>
                <w:color w:val="000000"/>
                <w:sz w:val="24"/>
                <w:szCs w:val="24"/>
              </w:rPr>
              <w:t>Общефизическая подготовка. Комплекс упражнений на развитие</w:t>
            </w:r>
            <w:r>
              <w:rPr>
                <w:color w:val="000000"/>
                <w:sz w:val="24"/>
                <w:szCs w:val="24"/>
              </w:rPr>
              <w:t xml:space="preserve"> мышц брюшного пресса</w:t>
            </w:r>
            <w:r w:rsidRPr="00D43DE6">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A24FC9" w:rsidRPr="00B24172" w:rsidRDefault="00BC273E" w:rsidP="00A24FC9">
            <w:pPr>
              <w:widowControl/>
              <w:tabs>
                <w:tab w:val="left" w:pos="708"/>
              </w:tabs>
              <w:autoSpaceDE/>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7 . Стойки и перемещения и их сочетания (бег, скачок, остановки). Передача мяча сверху в </w:t>
            </w:r>
            <w:r w:rsidRPr="00F60436">
              <w:rPr>
                <w:color w:val="000000"/>
                <w:sz w:val="24"/>
                <w:szCs w:val="24"/>
              </w:rPr>
              <w:lastRenderedPageBreak/>
              <w:t>опорном положении</w:t>
            </w:r>
            <w:r>
              <w:rPr>
                <w:color w:val="000000"/>
                <w:sz w:val="24"/>
                <w:szCs w:val="24"/>
              </w:rPr>
              <w:t xml:space="preserve"> – прием сверху/снизу.</w:t>
            </w:r>
            <w:r w:rsidRPr="00F60436">
              <w:rPr>
                <w:color w:val="000000"/>
                <w:sz w:val="24"/>
                <w:szCs w:val="24"/>
              </w:rPr>
              <w:t xml:space="preserve"> </w:t>
            </w:r>
            <w:r>
              <w:rPr>
                <w:color w:val="000000"/>
                <w:sz w:val="24"/>
                <w:szCs w:val="24"/>
              </w:rPr>
              <w:t>Совершенствование технических действий</w:t>
            </w:r>
            <w:r w:rsidRPr="00F60436">
              <w:rPr>
                <w:color w:val="000000"/>
                <w:sz w:val="24"/>
                <w:szCs w:val="24"/>
              </w:rPr>
              <w:t xml:space="preserve"> в парах. Учебная игра с заданием по технике</w:t>
            </w:r>
            <w:r>
              <w:rPr>
                <w:color w:val="000000"/>
                <w:sz w:val="24"/>
                <w:szCs w:val="24"/>
              </w:rPr>
              <w:t>: подача –прием – 2 – 3 передачи.</w:t>
            </w:r>
            <w:r w:rsidR="00A24FC9">
              <w:rPr>
                <w:color w:val="000000"/>
                <w:sz w:val="24"/>
                <w:szCs w:val="24"/>
              </w:rPr>
              <w:t xml:space="preserve"> Сформировать спортивную команду на основе общих интересов</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292829">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8 . Нижняя прямая подача. Передача мяча снизу на месте.</w:t>
            </w:r>
            <w:r>
              <w:rPr>
                <w:color w:val="000000"/>
                <w:sz w:val="24"/>
                <w:szCs w:val="24"/>
              </w:rPr>
              <w:t xml:space="preserve"> Отработка технических действий в</w:t>
            </w:r>
            <w:r w:rsidRPr="00F60436">
              <w:rPr>
                <w:color w:val="000000"/>
                <w:sz w:val="24"/>
                <w:szCs w:val="24"/>
              </w:rPr>
              <w:t xml:space="preserve"> парах. </w:t>
            </w:r>
            <w:r w:rsidRPr="00D43DE6">
              <w:rPr>
                <w:color w:val="000000"/>
                <w:sz w:val="24"/>
                <w:szCs w:val="24"/>
              </w:rPr>
              <w:t>Общефизическая подготовка. Комплекс упражнений на развитие прыгучести.</w:t>
            </w:r>
            <w:r>
              <w:rPr>
                <w:color w:val="000000"/>
                <w:sz w:val="24"/>
                <w:szCs w:val="24"/>
              </w:rPr>
              <w:t xml:space="preserve"> </w:t>
            </w:r>
            <w:r w:rsidRPr="00F60436">
              <w:rPr>
                <w:color w:val="000000"/>
                <w:sz w:val="24"/>
                <w:szCs w:val="24"/>
              </w:rPr>
              <w:t>Учебная игра с заданием по технике</w:t>
            </w:r>
            <w:r>
              <w:rPr>
                <w:color w:val="000000"/>
                <w:sz w:val="24"/>
                <w:szCs w:val="24"/>
              </w:rPr>
              <w:t>: подача – прием – передача – атакующий удар.</w:t>
            </w:r>
            <w:r>
              <w:t xml:space="preserve"> </w:t>
            </w:r>
            <w:r w:rsidRPr="00D43DE6">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3</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9.</w:t>
            </w:r>
            <w:r>
              <w:rPr>
                <w:color w:val="000000"/>
                <w:sz w:val="24"/>
                <w:szCs w:val="24"/>
              </w:rPr>
              <w:t xml:space="preserve"> Дальнейшее совершенствование техники подачи:</w:t>
            </w:r>
            <w:r w:rsidRPr="00F60436">
              <w:rPr>
                <w:color w:val="000000"/>
                <w:sz w:val="24"/>
                <w:szCs w:val="24"/>
              </w:rPr>
              <w:t xml:space="preserve"> </w:t>
            </w:r>
            <w:r w:rsidRPr="00D43DE6">
              <w:rPr>
                <w:color w:val="000000"/>
                <w:sz w:val="24"/>
                <w:szCs w:val="24"/>
              </w:rPr>
              <w:t>Нижняя прямая подача</w:t>
            </w:r>
            <w:r>
              <w:rPr>
                <w:color w:val="000000"/>
                <w:sz w:val="24"/>
                <w:szCs w:val="24"/>
              </w:rPr>
              <w:t xml:space="preserve">. </w:t>
            </w:r>
            <w:r w:rsidRPr="00F60436">
              <w:rPr>
                <w:color w:val="000000"/>
                <w:sz w:val="24"/>
                <w:szCs w:val="24"/>
              </w:rPr>
              <w:t xml:space="preserve">Нижняя боковая подача. </w:t>
            </w:r>
            <w:r w:rsidRPr="00D43DE6">
              <w:rPr>
                <w:color w:val="000000"/>
                <w:sz w:val="24"/>
                <w:szCs w:val="24"/>
              </w:rPr>
              <w:t>Верхняя прямая подача</w:t>
            </w:r>
            <w:r>
              <w:rPr>
                <w:color w:val="000000"/>
                <w:sz w:val="24"/>
                <w:szCs w:val="24"/>
              </w:rPr>
              <w:t>. Прием, передача: нижняя /верхняя – атакующий удар.</w:t>
            </w:r>
            <w:r w:rsidRPr="00F60436">
              <w:rPr>
                <w:color w:val="000000"/>
                <w:sz w:val="24"/>
                <w:szCs w:val="24"/>
              </w:rPr>
              <w:t xml:space="preserve"> </w:t>
            </w:r>
            <w:r>
              <w:rPr>
                <w:color w:val="000000"/>
                <w:sz w:val="24"/>
                <w:szCs w:val="24"/>
              </w:rPr>
              <w:t>Учебно – тренировочная и</w:t>
            </w:r>
            <w:r w:rsidRPr="00F60436">
              <w:rPr>
                <w:color w:val="000000"/>
                <w:sz w:val="24"/>
                <w:szCs w:val="24"/>
              </w:rPr>
              <w:t>гра</w:t>
            </w:r>
            <w:r>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10. Передача мяча сверху и снизу в опорном положении. Отработка навыков</w:t>
            </w:r>
            <w:r>
              <w:rPr>
                <w:color w:val="000000"/>
                <w:sz w:val="24"/>
                <w:szCs w:val="24"/>
              </w:rPr>
              <w:t xml:space="preserve"> приема</w:t>
            </w:r>
            <w:r w:rsidRPr="00F60436">
              <w:rPr>
                <w:color w:val="000000"/>
                <w:sz w:val="24"/>
                <w:szCs w:val="24"/>
              </w:rPr>
              <w:t>. Учебная игра с заданием по технике</w:t>
            </w:r>
            <w:r>
              <w:rPr>
                <w:color w:val="000000"/>
                <w:sz w:val="24"/>
                <w:szCs w:val="24"/>
              </w:rPr>
              <w:t>.</w:t>
            </w:r>
            <w:r>
              <w:t xml:space="preserve"> </w:t>
            </w:r>
            <w:r w:rsidRPr="00D43DE6">
              <w:rPr>
                <w:color w:val="000000"/>
                <w:sz w:val="24"/>
                <w:szCs w:val="24"/>
              </w:rPr>
              <w:t>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11. Нижняя боковая подача. Верхняя прямая подача. </w:t>
            </w:r>
            <w:r>
              <w:rPr>
                <w:color w:val="000000"/>
                <w:sz w:val="24"/>
                <w:szCs w:val="24"/>
              </w:rPr>
              <w:t>Прием – передача – атакующий удар – Блок.</w:t>
            </w:r>
            <w:r w:rsidRPr="00F60436">
              <w:rPr>
                <w:color w:val="000000"/>
                <w:sz w:val="24"/>
                <w:szCs w:val="24"/>
              </w:rPr>
              <w:t xml:space="preserve"> Учебная игра</w:t>
            </w:r>
            <w:r>
              <w:rPr>
                <w:color w:val="000000"/>
                <w:sz w:val="24"/>
                <w:szCs w:val="24"/>
              </w:rPr>
              <w:t>.</w:t>
            </w:r>
            <w:r w:rsidRPr="00F60436">
              <w:rPr>
                <w:color w:val="000000"/>
                <w:sz w:val="24"/>
                <w:szCs w:val="24"/>
              </w:rPr>
              <w:t xml:space="preserve"> </w:t>
            </w:r>
            <w:r w:rsidRPr="00D43DE6">
              <w:rPr>
                <w:color w:val="000000"/>
                <w:sz w:val="24"/>
                <w:szCs w:val="24"/>
              </w:rPr>
              <w:t xml:space="preserve">Комплекс упражнений на развитие силовых качеств пояса </w:t>
            </w:r>
            <w:r>
              <w:rPr>
                <w:color w:val="000000"/>
                <w:sz w:val="24"/>
                <w:szCs w:val="24"/>
              </w:rPr>
              <w:t>ниж</w:t>
            </w:r>
            <w:r w:rsidRPr="00D43DE6">
              <w:rPr>
                <w:color w:val="000000"/>
                <w:sz w:val="24"/>
                <w:szCs w:val="24"/>
              </w:rPr>
              <w:t>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Тема</w:t>
            </w:r>
            <w:r>
              <w:rPr>
                <w:color w:val="000000"/>
                <w:sz w:val="24"/>
                <w:szCs w:val="24"/>
              </w:rPr>
              <w:t xml:space="preserve"> №</w:t>
            </w:r>
            <w:r w:rsidRPr="00F60436">
              <w:rPr>
                <w:color w:val="000000"/>
                <w:sz w:val="24"/>
                <w:szCs w:val="24"/>
              </w:rPr>
              <w:t xml:space="preserve"> 12.   Прием сверху в опорном положении. </w:t>
            </w:r>
            <w:r>
              <w:rPr>
                <w:color w:val="000000"/>
                <w:sz w:val="24"/>
                <w:szCs w:val="24"/>
              </w:rPr>
              <w:t xml:space="preserve">Совершенствование техники подач – приема – </w:t>
            </w:r>
            <w:r>
              <w:rPr>
                <w:color w:val="000000"/>
                <w:sz w:val="24"/>
                <w:szCs w:val="24"/>
              </w:rPr>
              <w:lastRenderedPageBreak/>
              <w:t xml:space="preserve">передач. В </w:t>
            </w:r>
            <w:r w:rsidRPr="00F60436">
              <w:rPr>
                <w:color w:val="000000"/>
                <w:sz w:val="24"/>
                <w:szCs w:val="24"/>
              </w:rPr>
              <w:t>парах</w:t>
            </w:r>
            <w:r>
              <w:rPr>
                <w:color w:val="000000"/>
                <w:sz w:val="24"/>
                <w:szCs w:val="24"/>
              </w:rPr>
              <w:t>, тройках</w:t>
            </w:r>
            <w:r w:rsidRPr="00F60436">
              <w:rPr>
                <w:color w:val="000000"/>
                <w:sz w:val="24"/>
                <w:szCs w:val="24"/>
              </w:rPr>
              <w:t xml:space="preserve">. </w:t>
            </w:r>
            <w:r w:rsidRPr="00D43DE6">
              <w:rPr>
                <w:color w:val="000000"/>
                <w:sz w:val="24"/>
                <w:szCs w:val="24"/>
              </w:rPr>
              <w:t xml:space="preserve">Комплекс упражнений на развитие силовых </w:t>
            </w:r>
            <w:r>
              <w:rPr>
                <w:color w:val="000000"/>
                <w:sz w:val="24"/>
                <w:szCs w:val="24"/>
              </w:rPr>
              <w:t xml:space="preserve">брюшного пресса. </w:t>
            </w:r>
            <w:r w:rsidRPr="00F60436">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96567C"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rPr>
                <w:rFonts w:ascii="Calibri" w:eastAsia="Calibri" w:hAnsi="Calibri"/>
                <w:sz w:val="22"/>
                <w:szCs w:val="22"/>
                <w:lang w:eastAsia="en-US"/>
              </w:rPr>
            </w:pPr>
            <w:r w:rsidRPr="0096567C">
              <w:rPr>
                <w:rFonts w:ascii="Calibri" w:eastAsia="Calibri" w:hAnsi="Calibri"/>
                <w:sz w:val="22"/>
                <w:szCs w:val="22"/>
                <w:lang w:eastAsia="en-US"/>
              </w:rPr>
              <w:t>Семестр 4</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Игровые виды спорта</w:t>
            </w:r>
            <w:r>
              <w:rPr>
                <w:color w:val="000000"/>
                <w:sz w:val="24"/>
                <w:szCs w:val="24"/>
              </w:rPr>
              <w:t xml:space="preserve">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13.</w:t>
            </w:r>
            <w:r>
              <w:rPr>
                <w:sz w:val="24"/>
                <w:szCs w:val="24"/>
              </w:rPr>
              <w:t xml:space="preserve"> Дальнейшее совершенствование техники </w:t>
            </w:r>
            <w:r w:rsidRPr="00F60436">
              <w:rPr>
                <w:sz w:val="24"/>
                <w:szCs w:val="24"/>
              </w:rPr>
              <w:t xml:space="preserve">приема сверху и снизу в опорном положении. </w:t>
            </w:r>
            <w:r>
              <w:rPr>
                <w:sz w:val="24"/>
                <w:szCs w:val="24"/>
              </w:rPr>
              <w:t xml:space="preserve">Приема – передачи – атакующий удар – блок из 2 игроков – со страховкой. </w:t>
            </w:r>
            <w:r w:rsidRPr="00F60436">
              <w:rPr>
                <w:sz w:val="24"/>
                <w:szCs w:val="24"/>
              </w:rPr>
              <w:t>Отра</w:t>
            </w:r>
            <w:r>
              <w:rPr>
                <w:sz w:val="24"/>
                <w:szCs w:val="24"/>
              </w:rPr>
              <w:t>ботка навыков, работа в группах,</w:t>
            </w:r>
            <w:r w:rsidRPr="00F60436">
              <w:rPr>
                <w:sz w:val="24"/>
                <w:szCs w:val="24"/>
              </w:rPr>
              <w:t xml:space="preserve"> парах</w:t>
            </w:r>
            <w:r>
              <w:rPr>
                <w:sz w:val="24"/>
                <w:szCs w:val="24"/>
              </w:rPr>
              <w:t xml:space="preserve"> и тройках</w:t>
            </w:r>
            <w:r w:rsidRPr="00F60436">
              <w:rPr>
                <w:sz w:val="24"/>
                <w:szCs w:val="24"/>
              </w:rPr>
              <w:t xml:space="preserve">. Учебная </w:t>
            </w:r>
            <w:r>
              <w:rPr>
                <w:sz w:val="24"/>
                <w:szCs w:val="24"/>
              </w:rPr>
              <w:t>– тренировочная игра различными задания</w:t>
            </w:r>
            <w:r w:rsidRPr="00F60436">
              <w:rPr>
                <w:sz w:val="24"/>
                <w:szCs w:val="24"/>
              </w:rPr>
              <w:t>м</w:t>
            </w:r>
            <w:r>
              <w:rPr>
                <w:sz w:val="24"/>
                <w:szCs w:val="24"/>
              </w:rPr>
              <w:t>и</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 xml:space="preserve">Тема </w:t>
            </w:r>
            <w:r>
              <w:rPr>
                <w:sz w:val="24"/>
                <w:szCs w:val="24"/>
              </w:rPr>
              <w:t xml:space="preserve">№ </w:t>
            </w:r>
            <w:r w:rsidRPr="00F60436">
              <w:rPr>
                <w:sz w:val="24"/>
                <w:szCs w:val="24"/>
              </w:rPr>
              <w:t>14. Подач</w:t>
            </w:r>
            <w:r>
              <w:rPr>
                <w:sz w:val="24"/>
                <w:szCs w:val="24"/>
              </w:rPr>
              <w:t xml:space="preserve">а на точность: </w:t>
            </w:r>
            <w:r w:rsidRPr="00D43DE6">
              <w:rPr>
                <w:sz w:val="24"/>
                <w:szCs w:val="24"/>
              </w:rPr>
              <w:t xml:space="preserve">Нижняя прямая подача. Нижняя боковая подача. Верхняя прямая подача. </w:t>
            </w:r>
            <w:r w:rsidRPr="00F60436">
              <w:rPr>
                <w:sz w:val="24"/>
                <w:szCs w:val="24"/>
              </w:rPr>
              <w:t xml:space="preserve"> Верхняя боковая подача. </w:t>
            </w:r>
            <w:r>
              <w:rPr>
                <w:sz w:val="24"/>
                <w:szCs w:val="24"/>
              </w:rPr>
              <w:t>Совершенствование техники</w:t>
            </w:r>
            <w:r w:rsidRPr="00F60436">
              <w:rPr>
                <w:sz w:val="24"/>
                <w:szCs w:val="24"/>
              </w:rPr>
              <w:t xml:space="preserve"> работа в группах, парах. </w:t>
            </w:r>
            <w:r>
              <w:rPr>
                <w:sz w:val="24"/>
                <w:szCs w:val="24"/>
              </w:rPr>
              <w:t xml:space="preserve"> Учебно – тренировочная игра задания</w:t>
            </w:r>
            <w:r w:rsidRPr="00F60436">
              <w:rPr>
                <w:sz w:val="24"/>
                <w:szCs w:val="24"/>
              </w:rPr>
              <w:t>м</w:t>
            </w:r>
            <w:r>
              <w:rPr>
                <w:sz w:val="24"/>
                <w:szCs w:val="24"/>
              </w:rPr>
              <w:t>и</w:t>
            </w:r>
            <w:r w:rsidRPr="00F60436">
              <w:rPr>
                <w:sz w:val="24"/>
                <w:szCs w:val="24"/>
              </w:rPr>
              <w:t xml:space="preserve"> по технике</w:t>
            </w:r>
            <w:r>
              <w:rPr>
                <w:sz w:val="24"/>
                <w:szCs w:val="24"/>
              </w:rPr>
              <w:t xml:space="preserve"> подача - прием</w:t>
            </w:r>
            <w:r w:rsidRPr="00F60436">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sz w:val="24"/>
                <w:szCs w:val="24"/>
              </w:rPr>
            </w:pPr>
            <w:r w:rsidRPr="00F60436">
              <w:rPr>
                <w:sz w:val="24"/>
                <w:szCs w:val="24"/>
              </w:rPr>
              <w:t>Тема</w:t>
            </w:r>
            <w:r>
              <w:rPr>
                <w:sz w:val="24"/>
                <w:szCs w:val="24"/>
              </w:rPr>
              <w:t xml:space="preserve"> №</w:t>
            </w:r>
            <w:r w:rsidRPr="00F60436">
              <w:rPr>
                <w:sz w:val="24"/>
                <w:szCs w:val="24"/>
              </w:rPr>
              <w:t xml:space="preserve"> 15.</w:t>
            </w:r>
            <w:r>
              <w:rPr>
                <w:sz w:val="24"/>
                <w:szCs w:val="24"/>
              </w:rPr>
              <w:t xml:space="preserve"> Дальнейшее совершенствование техники подач – приема – передачи – атакующий удар – блок. </w:t>
            </w:r>
            <w:r w:rsidRPr="00F60436">
              <w:rPr>
                <w:sz w:val="24"/>
                <w:szCs w:val="24"/>
              </w:rPr>
              <w:t xml:space="preserve"> </w:t>
            </w:r>
            <w:r>
              <w:rPr>
                <w:sz w:val="24"/>
                <w:szCs w:val="24"/>
              </w:rPr>
              <w:t xml:space="preserve">Совершенствование специальной выносливости. Учебно – тренировочная </w:t>
            </w:r>
            <w:r w:rsidRPr="00F60436">
              <w:rPr>
                <w:sz w:val="24"/>
                <w:szCs w:val="24"/>
              </w:rPr>
              <w:t>игра</w:t>
            </w:r>
            <w:r>
              <w:rPr>
                <w:sz w:val="24"/>
                <w:szCs w:val="24"/>
              </w:rPr>
              <w:t>.</w:t>
            </w:r>
            <w:r w:rsidRPr="00F60436">
              <w:rPr>
                <w:sz w:val="24"/>
                <w:szCs w:val="24"/>
              </w:rPr>
              <w:t xml:space="preserve"> </w:t>
            </w:r>
            <w:r w:rsidR="00AB767D">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pStyle w:val="c6"/>
              <w:spacing w:before="0" w:after="0"/>
              <w:jc w:val="both"/>
            </w:pPr>
            <w:r w:rsidRPr="00F60436">
              <w:t>Тема</w:t>
            </w:r>
            <w:r>
              <w:t>м №</w:t>
            </w:r>
            <w:r w:rsidRPr="00F60436">
              <w:t xml:space="preserve"> 16.</w:t>
            </w:r>
            <w:r>
              <w:t xml:space="preserve"> Дальнейшее совершенствование </w:t>
            </w:r>
            <w:r w:rsidRPr="00F60436">
              <w:t xml:space="preserve"> </w:t>
            </w:r>
            <w:r>
              <w:t>индивидуальных в</w:t>
            </w:r>
            <w:r w:rsidRPr="00F60436">
              <w:rPr>
                <w:rStyle w:val="c1"/>
              </w:rPr>
              <w:t>олейбольны</w:t>
            </w:r>
            <w:r>
              <w:rPr>
                <w:rStyle w:val="c1"/>
              </w:rPr>
              <w:t>х стое</w:t>
            </w:r>
            <w:r w:rsidRPr="00F60436">
              <w:rPr>
                <w:rStyle w:val="c1"/>
              </w:rPr>
              <w:t>к</w:t>
            </w:r>
            <w:r>
              <w:rPr>
                <w:rStyle w:val="c1"/>
              </w:rPr>
              <w:t xml:space="preserve"> (высокая, средняя, низкая</w:t>
            </w:r>
            <w:r w:rsidRPr="00F60436">
              <w:rPr>
                <w:rStyle w:val="c1"/>
              </w:rPr>
              <w:t>)</w:t>
            </w:r>
            <w:r>
              <w:rPr>
                <w:rStyle w:val="c1"/>
              </w:rPr>
              <w:t>; п</w:t>
            </w:r>
            <w:r w:rsidRPr="00F60436">
              <w:rPr>
                <w:rStyle w:val="c1"/>
              </w:rPr>
              <w:t>еремещени</w:t>
            </w:r>
            <w:r>
              <w:rPr>
                <w:rStyle w:val="c1"/>
              </w:rPr>
              <w:t>й</w:t>
            </w:r>
            <w:r w:rsidRPr="00F60436">
              <w:rPr>
                <w:rStyle w:val="c1"/>
              </w:rPr>
              <w:t xml:space="preserve"> (взад-вперед и влево-вправо).</w:t>
            </w:r>
          </w:p>
          <w:p w:rsidR="00BC273E" w:rsidRPr="00F60436" w:rsidRDefault="00BC273E" w:rsidP="0063584F">
            <w:pPr>
              <w:widowControl/>
              <w:autoSpaceDE/>
              <w:autoSpaceDN/>
              <w:adjustRightInd/>
              <w:jc w:val="both"/>
              <w:rPr>
                <w:sz w:val="24"/>
                <w:szCs w:val="24"/>
              </w:rPr>
            </w:pPr>
            <w:r w:rsidRPr="00F60436">
              <w:rPr>
                <w:rStyle w:val="c19"/>
                <w:sz w:val="24"/>
                <w:szCs w:val="24"/>
              </w:rPr>
              <w:t>Упражнения на точность попадания мячом при</w:t>
            </w:r>
            <w:r>
              <w:rPr>
                <w:rStyle w:val="c19"/>
                <w:sz w:val="24"/>
                <w:szCs w:val="24"/>
              </w:rPr>
              <w:t xml:space="preserve">  </w:t>
            </w:r>
            <w:r w:rsidRPr="00F60436">
              <w:rPr>
                <w:rStyle w:val="c19"/>
                <w:sz w:val="24"/>
                <w:szCs w:val="24"/>
              </w:rPr>
              <w:t>подачах</w:t>
            </w:r>
            <w:r w:rsidRPr="00D43DE6">
              <w:rPr>
                <w:rStyle w:val="c19"/>
                <w:sz w:val="24"/>
                <w:szCs w:val="24"/>
              </w:rPr>
              <w:t>(в зоны), передачах</w:t>
            </w:r>
            <w:r>
              <w:rPr>
                <w:rStyle w:val="c19"/>
                <w:sz w:val="24"/>
                <w:szCs w:val="24"/>
              </w:rPr>
              <w:t xml:space="preserve"> </w:t>
            </w:r>
            <w:r w:rsidRPr="00F60436">
              <w:rPr>
                <w:rStyle w:val="c19"/>
                <w:sz w:val="24"/>
                <w:szCs w:val="24"/>
              </w:rPr>
              <w:t xml:space="preserve">, </w:t>
            </w:r>
            <w:r>
              <w:rPr>
                <w:rStyle w:val="c19"/>
                <w:sz w:val="24"/>
                <w:szCs w:val="24"/>
              </w:rPr>
              <w:t>атаку</w:t>
            </w:r>
            <w:r w:rsidRPr="00F60436">
              <w:rPr>
                <w:rStyle w:val="c19"/>
                <w:sz w:val="24"/>
                <w:szCs w:val="24"/>
              </w:rPr>
              <w:t>ющих ударов.</w:t>
            </w:r>
            <w:r w:rsidRPr="00F60436">
              <w:rPr>
                <w:sz w:val="24"/>
                <w:szCs w:val="24"/>
              </w:rPr>
              <w:t xml:space="preserve"> </w:t>
            </w:r>
            <w:r>
              <w:rPr>
                <w:sz w:val="24"/>
                <w:szCs w:val="24"/>
              </w:rPr>
              <w:t>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Семестр 5</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17.  </w:t>
            </w:r>
            <w:r>
              <w:rPr>
                <w:color w:val="000000"/>
                <w:sz w:val="24"/>
                <w:szCs w:val="24"/>
              </w:rPr>
              <w:t>Совершенствование техники</w:t>
            </w:r>
            <w:r w:rsidRPr="00F60436">
              <w:rPr>
                <w:color w:val="000000"/>
                <w:sz w:val="24"/>
                <w:szCs w:val="24"/>
              </w:rPr>
              <w:t xml:space="preserve"> </w:t>
            </w:r>
            <w:r>
              <w:rPr>
                <w:color w:val="000000"/>
                <w:sz w:val="24"/>
                <w:szCs w:val="24"/>
              </w:rPr>
              <w:t>п</w:t>
            </w:r>
            <w:r w:rsidRPr="00F60436">
              <w:rPr>
                <w:color w:val="000000"/>
                <w:sz w:val="24"/>
                <w:szCs w:val="24"/>
              </w:rPr>
              <w:t>ередач</w:t>
            </w:r>
            <w:r>
              <w:rPr>
                <w:color w:val="000000"/>
                <w:sz w:val="24"/>
                <w:szCs w:val="24"/>
              </w:rPr>
              <w:t>и</w:t>
            </w:r>
            <w:r w:rsidRPr="00F60436">
              <w:rPr>
                <w:color w:val="000000"/>
                <w:sz w:val="24"/>
                <w:szCs w:val="24"/>
              </w:rPr>
              <w:t xml:space="preserve"> сверху двумя руками в прыжке. </w:t>
            </w:r>
            <w:r>
              <w:rPr>
                <w:color w:val="000000"/>
                <w:sz w:val="24"/>
                <w:szCs w:val="24"/>
              </w:rPr>
              <w:t xml:space="preserve">Дальнейшее совершенствование индивидуальных технический действий в </w:t>
            </w:r>
            <w:r w:rsidRPr="00F60436">
              <w:rPr>
                <w:color w:val="000000"/>
                <w:sz w:val="24"/>
                <w:szCs w:val="24"/>
              </w:rPr>
              <w:t>парах</w:t>
            </w:r>
            <w:r>
              <w:rPr>
                <w:color w:val="000000"/>
                <w:sz w:val="24"/>
                <w:szCs w:val="24"/>
              </w:rPr>
              <w:t>, тройках</w:t>
            </w:r>
            <w:r w:rsidRPr="00F60436">
              <w:rPr>
                <w:color w:val="000000"/>
                <w:sz w:val="24"/>
                <w:szCs w:val="24"/>
              </w:rPr>
              <w:t>.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18. </w:t>
            </w:r>
            <w:r>
              <w:rPr>
                <w:color w:val="000000"/>
                <w:sz w:val="24"/>
                <w:szCs w:val="24"/>
              </w:rPr>
              <w:t>Дальнейшее совершенствование индивидуальной техники п</w:t>
            </w:r>
            <w:r w:rsidRPr="00F60436">
              <w:rPr>
                <w:color w:val="000000"/>
                <w:sz w:val="24"/>
                <w:szCs w:val="24"/>
              </w:rPr>
              <w:t>рямо</w:t>
            </w:r>
            <w:r>
              <w:rPr>
                <w:color w:val="000000"/>
                <w:sz w:val="24"/>
                <w:szCs w:val="24"/>
              </w:rPr>
              <w:t>го</w:t>
            </w:r>
            <w:r w:rsidRPr="00F60436">
              <w:rPr>
                <w:color w:val="000000"/>
                <w:sz w:val="24"/>
                <w:szCs w:val="24"/>
              </w:rPr>
              <w:t xml:space="preserve"> нападающ</w:t>
            </w:r>
            <w:r>
              <w:rPr>
                <w:color w:val="000000"/>
                <w:sz w:val="24"/>
                <w:szCs w:val="24"/>
              </w:rPr>
              <w:t>его</w:t>
            </w:r>
            <w:r w:rsidRPr="00F60436">
              <w:rPr>
                <w:color w:val="000000"/>
                <w:sz w:val="24"/>
                <w:szCs w:val="24"/>
              </w:rPr>
              <w:t xml:space="preserve"> удар</w:t>
            </w:r>
            <w:r>
              <w:rPr>
                <w:color w:val="000000"/>
                <w:sz w:val="24"/>
                <w:szCs w:val="24"/>
              </w:rPr>
              <w:t>а</w:t>
            </w:r>
            <w:r w:rsidRPr="00F60436">
              <w:rPr>
                <w:color w:val="000000"/>
                <w:sz w:val="24"/>
                <w:szCs w:val="24"/>
              </w:rPr>
              <w:t>.</w:t>
            </w:r>
            <w:r>
              <w:rPr>
                <w:color w:val="000000"/>
                <w:sz w:val="24"/>
                <w:szCs w:val="24"/>
              </w:rPr>
              <w:t xml:space="preserve"> Блок одиночный в паре</w:t>
            </w:r>
            <w:r w:rsidRPr="00F60436">
              <w:rPr>
                <w:color w:val="000000"/>
                <w:sz w:val="24"/>
                <w:szCs w:val="24"/>
              </w:rPr>
              <w:t xml:space="preserve">. </w:t>
            </w:r>
            <w:r>
              <w:rPr>
                <w:color w:val="000000"/>
                <w:sz w:val="24"/>
                <w:szCs w:val="24"/>
              </w:rPr>
              <w:t>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19. </w:t>
            </w:r>
            <w:r>
              <w:rPr>
                <w:color w:val="000000"/>
                <w:sz w:val="24"/>
                <w:szCs w:val="24"/>
              </w:rPr>
              <w:t xml:space="preserve">Дальнейшее совершенствование индивидуальной </w:t>
            </w:r>
            <w:r w:rsidRPr="00D43DE6">
              <w:rPr>
                <w:color w:val="000000"/>
                <w:sz w:val="24"/>
                <w:szCs w:val="24"/>
              </w:rPr>
              <w:t>тех</w:t>
            </w:r>
            <w:r>
              <w:rPr>
                <w:color w:val="000000"/>
                <w:sz w:val="24"/>
                <w:szCs w:val="24"/>
              </w:rPr>
              <w:t>ники атакующего</w:t>
            </w:r>
            <w:r w:rsidRPr="00F60436">
              <w:rPr>
                <w:color w:val="000000"/>
                <w:sz w:val="24"/>
                <w:szCs w:val="24"/>
              </w:rPr>
              <w:t xml:space="preserve"> удар</w:t>
            </w:r>
            <w:r>
              <w:rPr>
                <w:color w:val="000000"/>
                <w:sz w:val="24"/>
                <w:szCs w:val="24"/>
              </w:rPr>
              <w:t>а</w:t>
            </w:r>
            <w:r w:rsidRPr="00F60436">
              <w:rPr>
                <w:color w:val="000000"/>
                <w:sz w:val="24"/>
                <w:szCs w:val="24"/>
              </w:rPr>
              <w:t xml:space="preserve"> с переводом.  </w:t>
            </w:r>
            <w:r>
              <w:rPr>
                <w:color w:val="000000"/>
                <w:sz w:val="24"/>
                <w:szCs w:val="24"/>
              </w:rPr>
              <w:t>Прием – передача в</w:t>
            </w:r>
            <w:r w:rsidRPr="00F60436">
              <w:rPr>
                <w:color w:val="000000"/>
                <w:sz w:val="24"/>
                <w:szCs w:val="24"/>
              </w:rPr>
              <w:t xml:space="preserve"> парах</w:t>
            </w:r>
            <w:r>
              <w:rPr>
                <w:color w:val="000000"/>
                <w:sz w:val="24"/>
                <w:szCs w:val="24"/>
              </w:rPr>
              <w:t>, тройке</w:t>
            </w:r>
            <w:r w:rsidRPr="00F60436">
              <w:rPr>
                <w:color w:val="000000"/>
                <w:sz w:val="24"/>
                <w:szCs w:val="24"/>
              </w:rPr>
              <w:t xml:space="preserve">. </w:t>
            </w:r>
            <w:r>
              <w:rPr>
                <w:color w:val="000000"/>
                <w:sz w:val="24"/>
                <w:szCs w:val="24"/>
              </w:rPr>
              <w:t>Общефизическая подготовка.</w:t>
            </w:r>
            <w:r>
              <w:t xml:space="preserve"> </w:t>
            </w:r>
            <w:r w:rsidRPr="00D43DE6">
              <w:rPr>
                <w:color w:val="000000"/>
                <w:sz w:val="24"/>
                <w:szCs w:val="24"/>
              </w:rPr>
              <w:t xml:space="preserve">Комплекс упражнений на развитие </w:t>
            </w:r>
            <w:r>
              <w:rPr>
                <w:color w:val="000000"/>
                <w:sz w:val="24"/>
                <w:szCs w:val="24"/>
              </w:rPr>
              <w:t>скоростно-</w:t>
            </w:r>
            <w:r w:rsidRPr="00D43DE6">
              <w:rPr>
                <w:color w:val="000000"/>
                <w:sz w:val="24"/>
                <w:szCs w:val="24"/>
              </w:rPr>
              <w:t>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497C6F" w:rsidP="0063584F">
            <w:pPr>
              <w:widowControl/>
              <w:autoSpaceDE/>
              <w:autoSpaceDN/>
              <w:adjustRightInd/>
              <w:jc w:val="center"/>
              <w:rPr>
                <w:b/>
                <w:bCs/>
                <w:color w:val="000000"/>
                <w:sz w:val="24"/>
                <w:szCs w:val="24"/>
              </w:rPr>
            </w:pPr>
            <w:r>
              <w:rPr>
                <w:b/>
                <w:bCs/>
                <w:color w:val="000000"/>
                <w:sz w:val="24"/>
                <w:szCs w:val="24"/>
              </w:rPr>
              <w:t>1</w:t>
            </w:r>
            <w:r w:rsidR="00BC273E" w:rsidRPr="0096567C">
              <w:rPr>
                <w:b/>
                <w:bCs/>
                <w:color w:val="000000"/>
                <w:sz w:val="24"/>
                <w:szCs w:val="24"/>
              </w:rPr>
              <w:t>2</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54</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r>
              <w:rPr>
                <w:b/>
                <w:bCs/>
                <w:i/>
                <w:iCs/>
                <w:color w:val="000000"/>
                <w:sz w:val="24"/>
                <w:szCs w:val="24"/>
              </w:rPr>
              <w:t>54</w:t>
            </w:r>
          </w:p>
        </w:tc>
      </w:tr>
      <w:tr w:rsidR="00BC273E" w:rsidRPr="0096567C"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both"/>
              <w:rPr>
                <w:rFonts w:ascii="Calibri" w:eastAsia="Calibri" w:hAnsi="Calibri"/>
                <w:sz w:val="22"/>
                <w:szCs w:val="22"/>
                <w:lang w:eastAsia="en-US"/>
              </w:rPr>
            </w:pPr>
            <w:r w:rsidRPr="0096567C">
              <w:rPr>
                <w:rFonts w:ascii="Calibri" w:eastAsia="Calibri" w:hAnsi="Calibri"/>
                <w:sz w:val="22"/>
                <w:szCs w:val="22"/>
                <w:lang w:eastAsia="en-US"/>
              </w:rPr>
              <w:t xml:space="preserve">Семестр 6 </w:t>
            </w:r>
          </w:p>
        </w:tc>
      </w:tr>
      <w:tr w:rsidR="00BC273E" w:rsidRPr="0096567C"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both"/>
              <w:rPr>
                <w:color w:val="000000"/>
                <w:sz w:val="24"/>
                <w:szCs w:val="24"/>
              </w:rPr>
            </w:pPr>
            <w:r w:rsidRPr="0096567C">
              <w:rPr>
                <w:color w:val="000000"/>
                <w:sz w:val="24"/>
                <w:szCs w:val="24"/>
              </w:rPr>
              <w:t>Игровые виды спорта</w:t>
            </w:r>
            <w:r>
              <w:rPr>
                <w:color w:val="000000"/>
                <w:sz w:val="24"/>
                <w:szCs w:val="24"/>
              </w:rPr>
              <w:t xml:space="preserve">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rPr>
            </w:pPr>
            <w:r w:rsidRPr="0096567C">
              <w:rPr>
                <w:b/>
                <w:bCs/>
                <w:color w:val="000000"/>
              </w:rPr>
              <w:t>Всего</w:t>
            </w:r>
          </w:p>
        </w:tc>
      </w:tr>
      <w:tr w:rsidR="00BC273E" w:rsidRPr="0096567C"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 xml:space="preserve">21.  Игра в команде: передачи. </w:t>
            </w:r>
            <w:r>
              <w:rPr>
                <w:color w:val="000000"/>
                <w:sz w:val="24"/>
                <w:szCs w:val="24"/>
              </w:rPr>
              <w:t>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w:t>
            </w:r>
            <w:r w:rsidRPr="00F60436">
              <w:rPr>
                <w:rStyle w:val="c1"/>
                <w:sz w:val="24"/>
                <w:szCs w:val="24"/>
              </w:rPr>
              <w:lastRenderedPageBreak/>
              <w:t>действи</w:t>
            </w:r>
            <w:r>
              <w:rPr>
                <w:rStyle w:val="c1"/>
                <w:sz w:val="24"/>
                <w:szCs w:val="24"/>
              </w:rPr>
              <w:t>й</w:t>
            </w:r>
            <w:r w:rsidRPr="00F60436">
              <w:rPr>
                <w:rStyle w:val="c1"/>
                <w:sz w:val="24"/>
                <w:szCs w:val="24"/>
              </w:rPr>
              <w:t xml:space="preserve">. </w:t>
            </w:r>
            <w:r>
              <w:rPr>
                <w:rStyle w:val="c1"/>
                <w:sz w:val="24"/>
                <w:szCs w:val="24"/>
              </w:rPr>
              <w:t>Дальнейшее совершенствование п</w:t>
            </w:r>
            <w:r w:rsidRPr="00F60436">
              <w:rPr>
                <w:rStyle w:val="c1"/>
                <w:sz w:val="24"/>
                <w:szCs w:val="24"/>
              </w:rPr>
              <w:t>ас</w:t>
            </w:r>
            <w:r>
              <w:rPr>
                <w:rStyle w:val="c1"/>
                <w:sz w:val="24"/>
                <w:szCs w:val="24"/>
              </w:rPr>
              <w:t>а</w:t>
            </w:r>
            <w:r w:rsidRPr="00F60436">
              <w:rPr>
                <w:rStyle w:val="c1"/>
                <w:sz w:val="24"/>
                <w:szCs w:val="24"/>
              </w:rPr>
              <w:t xml:space="preserve"> предплечьями: подготовка, выполнение, дальнейшие действия.</w:t>
            </w:r>
            <w:r w:rsidRPr="00F60436">
              <w:rPr>
                <w:color w:val="000000"/>
                <w:sz w:val="24"/>
                <w:szCs w:val="24"/>
              </w:rPr>
              <w:t xml:space="preserve"> </w:t>
            </w:r>
            <w:r>
              <w:rPr>
                <w:color w:val="000000"/>
                <w:sz w:val="24"/>
                <w:szCs w:val="24"/>
              </w:rPr>
              <w:t>Игра с соблюдением всех правил.</w:t>
            </w:r>
          </w:p>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22.</w:t>
            </w:r>
            <w:r>
              <w:rPr>
                <w:color w:val="000000"/>
                <w:sz w:val="24"/>
                <w:szCs w:val="24"/>
              </w:rPr>
              <w:t xml:space="preserve"> Дальнейшее совершенствование индивидуальных т</w:t>
            </w:r>
            <w:r w:rsidRPr="00F60436">
              <w:rPr>
                <w:rStyle w:val="c1"/>
                <w:sz w:val="24"/>
                <w:szCs w:val="24"/>
              </w:rPr>
              <w:t>актически</w:t>
            </w:r>
            <w:r>
              <w:rPr>
                <w:rStyle w:val="c1"/>
                <w:sz w:val="24"/>
                <w:szCs w:val="24"/>
              </w:rPr>
              <w:t>х</w:t>
            </w:r>
            <w:r w:rsidRPr="00F60436">
              <w:rPr>
                <w:rStyle w:val="c1"/>
                <w:sz w:val="24"/>
                <w:szCs w:val="24"/>
              </w:rPr>
              <w:t xml:space="preserve">  действи</w:t>
            </w:r>
            <w:r>
              <w:rPr>
                <w:rStyle w:val="c1"/>
                <w:sz w:val="24"/>
                <w:szCs w:val="24"/>
              </w:rPr>
              <w:t>й в защите и нападении</w:t>
            </w:r>
            <w:r w:rsidRPr="00F60436">
              <w:rPr>
                <w:rStyle w:val="c1"/>
                <w:sz w:val="24"/>
                <w:szCs w:val="24"/>
              </w:rPr>
              <w:t>.</w:t>
            </w:r>
            <w:r w:rsidRPr="00F60436">
              <w:rPr>
                <w:color w:val="000000"/>
                <w:sz w:val="24"/>
                <w:szCs w:val="24"/>
              </w:rPr>
              <w:t xml:space="preserve"> Отработка навыков игры у сетки. </w:t>
            </w:r>
            <w:r w:rsidRPr="00F60436">
              <w:rPr>
                <w:rStyle w:val="c1"/>
                <w:sz w:val="24"/>
                <w:szCs w:val="24"/>
              </w:rPr>
              <w:t xml:space="preserve">Подача и пас предплечьями. </w:t>
            </w:r>
            <w:r w:rsidRPr="00F60436">
              <w:rPr>
                <w:rStyle w:val="c19"/>
                <w:sz w:val="24"/>
                <w:szCs w:val="24"/>
              </w:rPr>
              <w:t xml:space="preserve"> </w:t>
            </w:r>
            <w:r w:rsidRPr="00F60436">
              <w:rPr>
                <w:rStyle w:val="c1"/>
                <w:sz w:val="24"/>
                <w:szCs w:val="24"/>
              </w:rPr>
              <w:t>Прием подачи в</w:t>
            </w:r>
            <w:r>
              <w:t xml:space="preserve"> </w:t>
            </w:r>
            <w:r w:rsidRPr="00F426D0">
              <w:rPr>
                <w:rStyle w:val="c1"/>
                <w:sz w:val="24"/>
                <w:szCs w:val="24"/>
              </w:rPr>
              <w:t>задних  зонах</w:t>
            </w:r>
            <w:r>
              <w:rPr>
                <w:rStyle w:val="c1"/>
                <w:sz w:val="24"/>
                <w:szCs w:val="24"/>
              </w:rPr>
              <w:t>:</w:t>
            </w:r>
            <w:r w:rsidRPr="00F60436">
              <w:rPr>
                <w:rStyle w:val="c1"/>
                <w:sz w:val="24"/>
                <w:szCs w:val="24"/>
              </w:rPr>
              <w:t xml:space="preserve"> правой и ле</w:t>
            </w:r>
            <w:r>
              <w:rPr>
                <w:rStyle w:val="c1"/>
                <w:sz w:val="24"/>
                <w:szCs w:val="24"/>
              </w:rPr>
              <w:t>вой</w:t>
            </w:r>
            <w:r w:rsidRPr="00F60436">
              <w:rPr>
                <w:rStyle w:val="c1"/>
                <w:sz w:val="24"/>
                <w:szCs w:val="24"/>
              </w:rPr>
              <w:t>.</w:t>
            </w:r>
            <w:r>
              <w:rPr>
                <w:rStyle w:val="c1"/>
                <w:sz w:val="24"/>
                <w:szCs w:val="24"/>
              </w:rPr>
              <w:t xml:space="preserve"> </w:t>
            </w:r>
            <w:r w:rsidRPr="00D43DE6">
              <w:rPr>
                <w:color w:val="000000"/>
                <w:sz w:val="24"/>
                <w:szCs w:val="24"/>
              </w:rPr>
              <w:t xml:space="preserve">Учебная игра с заданием по технике </w:t>
            </w:r>
            <w:r>
              <w:rPr>
                <w:color w:val="000000"/>
                <w:sz w:val="24"/>
                <w:szCs w:val="24"/>
              </w:rPr>
              <w:t>(индивидуально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20</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F60436">
              <w:rPr>
                <w:color w:val="000000"/>
                <w:sz w:val="24"/>
                <w:szCs w:val="24"/>
              </w:rPr>
              <w:t xml:space="preserve">Тема </w:t>
            </w:r>
            <w:r>
              <w:rPr>
                <w:color w:val="000000"/>
                <w:sz w:val="24"/>
                <w:szCs w:val="24"/>
              </w:rPr>
              <w:t xml:space="preserve">№ </w:t>
            </w:r>
            <w:r w:rsidRPr="00F60436">
              <w:rPr>
                <w:color w:val="000000"/>
                <w:sz w:val="24"/>
                <w:szCs w:val="24"/>
              </w:rPr>
              <w:t>23.</w:t>
            </w:r>
            <w:r>
              <w:rPr>
                <w:color w:val="000000"/>
                <w:sz w:val="24"/>
                <w:szCs w:val="24"/>
              </w:rPr>
              <w:t xml:space="preserve"> </w:t>
            </w:r>
            <w:r w:rsidRPr="00D43DE6">
              <w:rPr>
                <w:sz w:val="24"/>
                <w:szCs w:val="24"/>
              </w:rPr>
              <w:t>Дальнейшее совершенствование индивидуальной техники и  т</w:t>
            </w:r>
            <w:r w:rsidRPr="00D43DE6">
              <w:rPr>
                <w:rStyle w:val="c19"/>
                <w:sz w:val="24"/>
                <w:szCs w:val="24"/>
              </w:rPr>
              <w:t>актики</w:t>
            </w:r>
            <w:r>
              <w:rPr>
                <w:rStyle w:val="c19"/>
                <w:sz w:val="24"/>
                <w:szCs w:val="24"/>
              </w:rPr>
              <w:t xml:space="preserve"> в нападении</w:t>
            </w:r>
            <w:r w:rsidRPr="00D43DE6">
              <w:rPr>
                <w:rStyle w:val="c19"/>
                <w:sz w:val="24"/>
                <w:szCs w:val="24"/>
              </w:rPr>
              <w:t xml:space="preserve">, </w:t>
            </w:r>
            <w:r>
              <w:rPr>
                <w:rStyle w:val="c19"/>
                <w:sz w:val="24"/>
                <w:szCs w:val="24"/>
              </w:rPr>
              <w:t>защите</w:t>
            </w:r>
            <w:r w:rsidRPr="00D43DE6">
              <w:rPr>
                <w:rStyle w:val="c19"/>
                <w:sz w:val="24"/>
                <w:szCs w:val="24"/>
              </w:rPr>
              <w:t xml:space="preserve"> (</w:t>
            </w:r>
            <w:r>
              <w:rPr>
                <w:rStyle w:val="c19"/>
                <w:sz w:val="24"/>
                <w:szCs w:val="24"/>
              </w:rPr>
              <w:t xml:space="preserve">в </w:t>
            </w:r>
            <w:r w:rsidRPr="00D43DE6">
              <w:rPr>
                <w:rStyle w:val="c19"/>
                <w:sz w:val="24"/>
                <w:szCs w:val="24"/>
              </w:rPr>
              <w:t>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18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96567C" w:rsidRDefault="00BC273E" w:rsidP="0063584F">
            <w:pPr>
              <w:widowControl/>
              <w:autoSpaceDE/>
              <w:autoSpaceDN/>
              <w:adjustRightInd/>
              <w:jc w:val="center"/>
              <w:rPr>
                <w:color w:val="000000"/>
              </w:rPr>
            </w:pPr>
            <w:r w:rsidRPr="0096567C">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96567C"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r w:rsidRPr="0096567C">
              <w:rPr>
                <w:b/>
                <w:bCs/>
                <w:color w:val="000000"/>
                <w:sz w:val="24"/>
                <w:szCs w:val="24"/>
              </w:rPr>
              <w:t>58</w:t>
            </w:r>
          </w:p>
        </w:tc>
      </w:tr>
      <w:tr w:rsidR="00BC273E" w:rsidRPr="0096567C"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96567C"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96567C"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b/>
                <w:bCs/>
                <w:color w:val="000000"/>
                <w:sz w:val="24"/>
                <w:szCs w:val="24"/>
              </w:rPr>
            </w:pPr>
          </w:p>
        </w:tc>
      </w:tr>
      <w:tr w:rsidR="00BC273E" w:rsidRPr="0096567C"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96567C" w:rsidRDefault="00BC273E" w:rsidP="0063584F">
            <w:pPr>
              <w:widowControl/>
              <w:autoSpaceDE/>
              <w:autoSpaceDN/>
              <w:adjustRightInd/>
              <w:jc w:val="center"/>
              <w:rPr>
                <w:color w:val="000000"/>
                <w:sz w:val="24"/>
                <w:szCs w:val="24"/>
              </w:rPr>
            </w:pPr>
            <w:r w:rsidRPr="0096567C">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rPr>
            </w:pPr>
            <w:r w:rsidRPr="0096567C">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96567C" w:rsidRDefault="00BC273E" w:rsidP="0063584F">
            <w:pPr>
              <w:widowControl/>
              <w:autoSpaceDE/>
              <w:autoSpaceDN/>
              <w:adjustRightInd/>
              <w:jc w:val="center"/>
              <w:rPr>
                <w:i/>
                <w:iCs/>
                <w:color w:val="000000"/>
                <w:sz w:val="24"/>
                <w:szCs w:val="24"/>
              </w:rPr>
            </w:pPr>
            <w:r w:rsidRPr="0096567C">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96567C" w:rsidRDefault="00BC273E" w:rsidP="0063584F">
            <w:pPr>
              <w:widowControl/>
              <w:autoSpaceDE/>
              <w:autoSpaceDN/>
              <w:adjustRightInd/>
              <w:jc w:val="center"/>
              <w:rPr>
                <w:b/>
                <w:bCs/>
                <w:i/>
                <w:iCs/>
                <w:color w:val="000000"/>
                <w:sz w:val="24"/>
                <w:szCs w:val="24"/>
              </w:rPr>
            </w:pPr>
            <w:r w:rsidRPr="0096567C">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lastRenderedPageBreak/>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A24FC9">
            <w:pPr>
              <w:widowControl/>
              <w:tabs>
                <w:tab w:val="left" w:pos="708"/>
              </w:tabs>
              <w:autoSpaceDE/>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292829">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10. Передача мяча сверху и снизу в </w:t>
            </w:r>
            <w:r w:rsidRPr="00E911DA">
              <w:rPr>
                <w:color w:val="000000"/>
                <w:sz w:val="24"/>
                <w:szCs w:val="24"/>
              </w:rPr>
              <w:lastRenderedPageBreak/>
              <w:t>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17.  Совершенствование техники передачи </w:t>
            </w:r>
            <w:r w:rsidRPr="00E911DA">
              <w:rPr>
                <w:color w:val="000000"/>
                <w:sz w:val="24"/>
                <w:szCs w:val="24"/>
              </w:rPr>
              <w:lastRenderedPageBreak/>
              <w:t>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8</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6FF6" w:rsidRDefault="00B56FF6" w:rsidP="00B51035">
      <w:pPr>
        <w:tabs>
          <w:tab w:val="left" w:pos="900"/>
        </w:tabs>
        <w:ind w:firstLine="709"/>
        <w:jc w:val="both"/>
        <w:rPr>
          <w:b/>
          <w:color w:val="000000"/>
          <w:sz w:val="24"/>
          <w:szCs w:val="24"/>
        </w:rPr>
      </w:pPr>
    </w:p>
    <w:p w:rsidR="005B6E99" w:rsidRPr="00B55389" w:rsidRDefault="005B6E99" w:rsidP="005B6E99">
      <w:pPr>
        <w:ind w:firstLine="709"/>
        <w:jc w:val="both"/>
        <w:rPr>
          <w:b/>
          <w:i/>
          <w:color w:val="000000"/>
          <w:sz w:val="16"/>
          <w:szCs w:val="16"/>
        </w:rPr>
      </w:pPr>
      <w:r w:rsidRPr="00B55389">
        <w:rPr>
          <w:b/>
          <w:i/>
          <w:color w:val="000000"/>
          <w:sz w:val="16"/>
          <w:szCs w:val="16"/>
        </w:rPr>
        <w:t>* Примечания:</w:t>
      </w:r>
    </w:p>
    <w:p w:rsidR="005B6E99" w:rsidRPr="00B55389" w:rsidRDefault="005B6E99" w:rsidP="005B6E99">
      <w:pPr>
        <w:ind w:firstLine="709"/>
        <w:jc w:val="both"/>
        <w:rPr>
          <w:b/>
          <w:color w:val="000000"/>
          <w:sz w:val="16"/>
          <w:szCs w:val="16"/>
        </w:rPr>
      </w:pPr>
      <w:r w:rsidRPr="00B55389">
        <w:rPr>
          <w:b/>
          <w:color w:val="000000"/>
          <w:sz w:val="16"/>
          <w:szCs w:val="16"/>
        </w:rPr>
        <w:t>Для обучающихся по индивидуальному учебному плану:</w:t>
      </w:r>
    </w:p>
    <w:p w:rsidR="005B6E99" w:rsidRPr="00B55389" w:rsidRDefault="005B6E99" w:rsidP="005B6E99">
      <w:pPr>
        <w:ind w:firstLine="709"/>
        <w:jc w:val="both"/>
        <w:rPr>
          <w:b/>
          <w:color w:val="000000"/>
          <w:sz w:val="16"/>
          <w:szCs w:val="16"/>
        </w:rPr>
      </w:pPr>
      <w:r w:rsidRPr="00B55389">
        <w:rPr>
          <w:color w:val="000000"/>
          <w:sz w:val="16"/>
          <w:szCs w:val="16"/>
        </w:rPr>
        <w:t xml:space="preserve">При разработке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 </w:t>
      </w:r>
      <w:r w:rsidRPr="00B55389">
        <w:rPr>
          <w:b/>
          <w:color w:val="000000"/>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55389">
        <w:rPr>
          <w:color w:val="000000"/>
          <w:sz w:val="16"/>
          <w:szCs w:val="16"/>
        </w:rPr>
        <w:t xml:space="preserve">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ФГОС ВО (ускоренное обучение такого обучающегося по индивидуальному учебному плану в порядке, установленном локальным нормативным актом образовательной организации </w:t>
      </w:r>
      <w:r w:rsidRPr="00B55389">
        <w:rPr>
          <w:color w:val="000000"/>
          <w:sz w:val="16"/>
          <w:szCs w:val="16"/>
          <w:lang w:eastAsia="en-US"/>
        </w:rPr>
        <w:t xml:space="preserve">«Положением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w:t>
      </w:r>
      <w:r w:rsidR="00357A61" w:rsidRPr="00B55389">
        <w:rPr>
          <w:color w:val="000000"/>
          <w:sz w:val="16"/>
          <w:szCs w:val="16"/>
          <w:lang w:eastAsia="en-US"/>
        </w:rPr>
        <w:t>одобренное на заседании Ученого совета от 31.08. 2017 (протокол заседания № 1), Студенческого совета ОмГА от 31.08.2017 (протокол заседания № 1), утвержденным приказом ректора от 31.08.2017 №40</w:t>
      </w:r>
    </w:p>
    <w:p w:rsidR="005B6E99" w:rsidRPr="00B55389" w:rsidRDefault="005B6E99" w:rsidP="005B6E99">
      <w:pPr>
        <w:ind w:firstLine="709"/>
        <w:jc w:val="both"/>
        <w:rPr>
          <w:color w:val="000000"/>
          <w:sz w:val="16"/>
          <w:szCs w:val="16"/>
        </w:rPr>
      </w:pPr>
      <w:r w:rsidRPr="00B55389">
        <w:rPr>
          <w:b/>
          <w:color w:val="000000"/>
          <w:sz w:val="16"/>
          <w:szCs w:val="16"/>
        </w:rPr>
        <w:t>Для обучающихся с ограниченными возможностями здоровья:</w:t>
      </w:r>
    </w:p>
    <w:p w:rsidR="005B6E99" w:rsidRPr="00B55389" w:rsidRDefault="005B6E99" w:rsidP="005B6E99">
      <w:pPr>
        <w:ind w:firstLine="709"/>
        <w:jc w:val="both"/>
        <w:rPr>
          <w:color w:val="000000"/>
          <w:sz w:val="16"/>
          <w:szCs w:val="16"/>
        </w:rPr>
      </w:pPr>
      <w:r w:rsidRPr="00B55389">
        <w:rPr>
          <w:color w:val="000000"/>
          <w:sz w:val="16"/>
          <w:szCs w:val="16"/>
        </w:rPr>
        <w:t xml:space="preserve">При разработке адаптированной образовательной программы высшего образования в части рабочей программы дисциплины </w:t>
      </w:r>
      <w:r w:rsidRPr="00B55389">
        <w:rPr>
          <w:b/>
          <w:color w:val="000000"/>
          <w:sz w:val="16"/>
          <w:szCs w:val="16"/>
        </w:rPr>
        <w:t>«Игровые виды спорта</w:t>
      </w:r>
      <w:r w:rsidR="00357A61" w:rsidRPr="00B55389">
        <w:rPr>
          <w:b/>
          <w:color w:val="000000"/>
          <w:sz w:val="16"/>
          <w:szCs w:val="16"/>
        </w:rPr>
        <w:t>: «В</w:t>
      </w:r>
      <w:r w:rsidRPr="00B55389">
        <w:rPr>
          <w:b/>
          <w:color w:val="000000"/>
          <w:sz w:val="16"/>
          <w:szCs w:val="16"/>
        </w:rPr>
        <w:t>олейбол»</w:t>
      </w:r>
      <w:r w:rsidRPr="00B55389">
        <w:rPr>
          <w:color w:val="000000"/>
          <w:sz w:val="16"/>
          <w:szCs w:val="16"/>
        </w:rPr>
        <w:t xml:space="preserve">, а для инвалидов - индивидуальной программы реабилитации инвалида в части программы рабочей программы дисциплины </w:t>
      </w:r>
      <w:r w:rsidRPr="00B55389">
        <w:rPr>
          <w:sz w:val="16"/>
          <w:szCs w:val="16"/>
        </w:rPr>
        <w:t>«Адаптационный модуль по физической культуре и спорту для инвалидов и лиц с ограниченными возможностями здоровья»</w:t>
      </w:r>
      <w:r w:rsidRPr="00B55389">
        <w:rPr>
          <w:color w:val="0070C0"/>
          <w:sz w:val="16"/>
          <w:szCs w:val="16"/>
        </w:rPr>
        <w:t xml:space="preserve"> </w:t>
      </w:r>
      <w:r w:rsidRPr="00B55389">
        <w:rPr>
          <w:color w:val="000000"/>
          <w:sz w:val="16"/>
          <w:szCs w:val="16"/>
        </w:rPr>
        <w:t xml:space="preserve">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Pr="00B55389">
        <w:rPr>
          <w:b/>
          <w:color w:val="000000"/>
          <w:sz w:val="16"/>
          <w:szCs w:val="16"/>
        </w:rPr>
        <w:t xml:space="preserve">«Игровые виды спорта </w:t>
      </w:r>
      <w:r w:rsidR="00357A61" w:rsidRPr="00B55389">
        <w:rPr>
          <w:b/>
          <w:color w:val="000000"/>
          <w:sz w:val="16"/>
          <w:szCs w:val="16"/>
        </w:rPr>
        <w:t>В</w:t>
      </w:r>
      <w:r w:rsidRPr="00B55389">
        <w:rPr>
          <w:b/>
          <w:color w:val="000000"/>
          <w:sz w:val="16"/>
          <w:szCs w:val="16"/>
        </w:rPr>
        <w:t>олейбол»</w:t>
      </w:r>
      <w:r w:rsidRPr="00B55389">
        <w:rPr>
          <w:color w:val="000000"/>
          <w:sz w:val="16"/>
          <w:szCs w:val="16"/>
        </w:rPr>
        <w:t xml:space="preserve">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5B6E99" w:rsidRPr="00B55389" w:rsidRDefault="005B6E99" w:rsidP="005B6E99">
      <w:pPr>
        <w:ind w:firstLine="709"/>
        <w:jc w:val="both"/>
        <w:rPr>
          <w:color w:val="000000"/>
          <w:sz w:val="16"/>
          <w:szCs w:val="16"/>
        </w:rPr>
      </w:pPr>
      <w:r w:rsidRPr="00B55389">
        <w:rPr>
          <w:b/>
          <w:color w:val="000000"/>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6E99" w:rsidRPr="00B55389" w:rsidRDefault="005B6E99" w:rsidP="005B6E99">
      <w:pPr>
        <w:ind w:firstLine="709"/>
        <w:jc w:val="both"/>
        <w:rPr>
          <w:color w:val="000000"/>
          <w:sz w:val="16"/>
          <w:szCs w:val="16"/>
        </w:rPr>
      </w:pPr>
      <w:r w:rsidRPr="00B55389">
        <w:rPr>
          <w:color w:val="000000"/>
          <w:sz w:val="16"/>
          <w:szCs w:val="16"/>
        </w:rPr>
        <w:t>При разработке образовательной программы высшего образования в части рабочей программы дисциплины «Игровые виды спорта</w:t>
      </w:r>
      <w:r w:rsidR="00357A61" w:rsidRPr="00B55389">
        <w:rPr>
          <w:color w:val="000000"/>
          <w:sz w:val="16"/>
          <w:szCs w:val="16"/>
        </w:rPr>
        <w:t>: В</w:t>
      </w:r>
      <w:r w:rsidRPr="00B55389">
        <w:rPr>
          <w:color w:val="000000"/>
          <w:sz w:val="16"/>
          <w:szCs w:val="16"/>
        </w:rPr>
        <w:t>олейбол»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w:t>
      </w:r>
      <w:r w:rsidR="00357A61" w:rsidRPr="00B55389">
        <w:rPr>
          <w:color w:val="000000"/>
          <w:sz w:val="16"/>
          <w:szCs w:val="16"/>
        </w:rPr>
        <w:t>38.03.02 Менеджмент (уровень бакалавриата), Направленность (профиль) программы «</w:t>
      </w:r>
      <w:r w:rsidR="00F107DC">
        <w:rPr>
          <w:color w:val="000000"/>
          <w:sz w:val="16"/>
          <w:szCs w:val="16"/>
        </w:rPr>
        <w:t>Менеджмент в здравоохранении</w:t>
      </w:r>
      <w:r w:rsidR="00357A61" w:rsidRPr="00B55389">
        <w:rPr>
          <w:color w:val="000000"/>
          <w:sz w:val="16"/>
          <w:szCs w:val="16"/>
        </w:rPr>
        <w:t xml:space="preserve">»,  </w:t>
      </w:r>
      <w:r w:rsidRPr="00B55389">
        <w:rPr>
          <w:color w:val="000000"/>
          <w:sz w:val="16"/>
          <w:szCs w:val="16"/>
        </w:rPr>
        <w:t xml:space="preserve"> вид учебной деятельности – программа </w:t>
      </w:r>
      <w:r w:rsidRPr="00B55389">
        <w:rPr>
          <w:sz w:val="16"/>
          <w:szCs w:val="16"/>
        </w:rPr>
        <w:t>академического</w:t>
      </w:r>
      <w:r w:rsidRPr="00B55389">
        <w:rPr>
          <w:color w:val="000000"/>
          <w:sz w:val="16"/>
          <w:szCs w:val="16"/>
        </w:rPr>
        <w:t xml:space="preserve"> бакалавриата; виды профессиональной деятельности:</w:t>
      </w:r>
      <w:r w:rsidRPr="00B55389">
        <w:rPr>
          <w:sz w:val="16"/>
          <w:szCs w:val="16"/>
        </w:rPr>
        <w:t xml:space="preserve"> о</w:t>
      </w:r>
      <w:r w:rsidRPr="00B55389">
        <w:rPr>
          <w:color w:val="000000"/>
          <w:sz w:val="16"/>
          <w:szCs w:val="16"/>
        </w:rPr>
        <w:t>рганизационно-управленческая, информационно-методическая, коммуникативная, проектная, вспомогательно-технологическая (исполнительская), организационно-регулирующая,  исполнительно-распорядительная; очная и заочная формы обучения)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6E99" w:rsidRPr="005B6E99" w:rsidRDefault="005B6E99" w:rsidP="005B6E99">
      <w:pPr>
        <w:tabs>
          <w:tab w:val="left" w:pos="900"/>
        </w:tabs>
        <w:jc w:val="both"/>
        <w:rPr>
          <w:b/>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w:t>
      </w:r>
      <w:r w:rsidRPr="0063584F">
        <w:rPr>
          <w:color w:val="000000"/>
          <w:sz w:val="24"/>
          <w:szCs w:val="24"/>
        </w:rPr>
        <w:lastRenderedPageBreak/>
        <w:t>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A24FC9" w:rsidRPr="00B24172" w:rsidRDefault="0063584F" w:rsidP="00A24FC9">
      <w:pPr>
        <w:widowControl/>
        <w:tabs>
          <w:tab w:val="left" w:pos="708"/>
        </w:tabs>
        <w:autoSpaceDE/>
        <w:adjustRightInd/>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A24FC9" w:rsidRPr="00A24FC9">
        <w:rPr>
          <w:color w:val="000000"/>
          <w:sz w:val="24"/>
          <w:szCs w:val="24"/>
        </w:rPr>
        <w:t xml:space="preserve"> </w:t>
      </w:r>
      <w:r w:rsidR="00A24FC9">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w:t>
      </w:r>
      <w:r w:rsidRPr="0063584F">
        <w:rPr>
          <w:color w:val="000000"/>
          <w:sz w:val="24"/>
          <w:szCs w:val="24"/>
        </w:rPr>
        <w:lastRenderedPageBreak/>
        <w:t>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r w:rsidR="00AB767D" w:rsidRPr="00AB767D">
        <w:rPr>
          <w:color w:val="000000"/>
          <w:sz w:val="24"/>
          <w:szCs w:val="24"/>
        </w:rPr>
        <w:t xml:space="preserve"> </w:t>
      </w:r>
      <w:r w:rsidR="00AB767D">
        <w:rPr>
          <w:color w:val="000000"/>
          <w:sz w:val="24"/>
          <w:szCs w:val="24"/>
        </w:rPr>
        <w:t>Сформировать спортивную команду на основе общих интересов</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357A61" w:rsidRPr="002904DD" w:rsidRDefault="00357A61" w:rsidP="001C5277">
      <w:pPr>
        <w:jc w:val="both"/>
        <w:rPr>
          <w:sz w:val="24"/>
          <w:szCs w:val="24"/>
        </w:rPr>
      </w:pPr>
      <w:r w:rsidRPr="002904DD">
        <w:rPr>
          <w:sz w:val="24"/>
          <w:szCs w:val="24"/>
        </w:rPr>
        <w:t>1.</w:t>
      </w:r>
      <w:r w:rsidRPr="002904DD">
        <w:rPr>
          <w:sz w:val="24"/>
          <w:szCs w:val="24"/>
        </w:rPr>
        <w:tab/>
        <w:t xml:space="preserve">Методические указания  для обучающихся по освоению дисциплины «Игровые виды спорта (волейбол) » /Е.А. Сергиевич – Омск: Изд-во Омской </w:t>
      </w:r>
      <w:r w:rsidR="00B92292">
        <w:rPr>
          <w:sz w:val="24"/>
          <w:szCs w:val="24"/>
        </w:rPr>
        <w:t>гуманитарной академии, 20</w:t>
      </w:r>
      <w:r w:rsidR="007D258F">
        <w:rPr>
          <w:sz w:val="24"/>
          <w:szCs w:val="24"/>
        </w:rPr>
        <w:t>22</w:t>
      </w:r>
      <w:r>
        <w:rPr>
          <w:sz w:val="24"/>
          <w:szCs w:val="24"/>
        </w:rPr>
        <w:t xml:space="preserve">. </w:t>
      </w:r>
      <w:r w:rsidRPr="002904DD">
        <w:rPr>
          <w:sz w:val="24"/>
          <w:szCs w:val="24"/>
        </w:rPr>
        <w:t xml:space="preserve"> </w:t>
      </w:r>
    </w:p>
    <w:p w:rsidR="00357A61" w:rsidRPr="0015084C" w:rsidRDefault="00357A61" w:rsidP="001C5277">
      <w:pPr>
        <w:jc w:val="both"/>
        <w:rPr>
          <w:sz w:val="24"/>
          <w:szCs w:val="24"/>
        </w:rPr>
      </w:pPr>
      <w:r w:rsidRPr="002904DD">
        <w:rPr>
          <w:sz w:val="24"/>
          <w:szCs w:val="24"/>
        </w:rPr>
        <w:t>2.</w:t>
      </w:r>
      <w:r w:rsidRPr="0015084C">
        <w:t xml:space="preserve"> </w:t>
      </w:r>
      <w:r w:rsidRPr="0015084C">
        <w:rPr>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357A61" w:rsidRPr="0015084C" w:rsidRDefault="00357A61" w:rsidP="001C5277">
      <w:pPr>
        <w:jc w:val="both"/>
        <w:rPr>
          <w:sz w:val="24"/>
          <w:szCs w:val="24"/>
        </w:rPr>
      </w:pPr>
      <w:r w:rsidRPr="0015084C">
        <w:rPr>
          <w:sz w:val="24"/>
          <w:szCs w:val="24"/>
        </w:rPr>
        <w:t>2.</w:t>
      </w:r>
      <w:r w:rsidRPr="0015084C">
        <w:rPr>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7A61" w:rsidRDefault="00357A61" w:rsidP="001C5277">
      <w:pPr>
        <w:jc w:val="both"/>
        <w:rPr>
          <w:sz w:val="24"/>
          <w:szCs w:val="24"/>
        </w:rPr>
      </w:pPr>
      <w:r w:rsidRPr="0015084C">
        <w:rPr>
          <w:sz w:val="24"/>
          <w:szCs w:val="24"/>
        </w:rPr>
        <w:t>3.</w:t>
      </w:r>
      <w:r w:rsidRPr="0015084C">
        <w:rPr>
          <w:sz w:val="24"/>
          <w:szCs w:val="24"/>
        </w:rPr>
        <w:tab/>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w:t>
      </w:r>
      <w:r w:rsidRPr="0015084C">
        <w:rPr>
          <w:sz w:val="24"/>
          <w:szCs w:val="24"/>
        </w:rPr>
        <w:lastRenderedPageBreak/>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2904DD">
        <w:rPr>
          <w:sz w:val="24"/>
          <w:szCs w:val="24"/>
        </w:rPr>
        <w:tab/>
      </w:r>
    </w:p>
    <w:p w:rsidR="00013196" w:rsidRPr="009E15F4" w:rsidRDefault="00013196" w:rsidP="001C5277">
      <w:pPr>
        <w:jc w:val="both"/>
        <w:rPr>
          <w:sz w:val="24"/>
          <w:szCs w:val="24"/>
        </w:rPr>
      </w:pPr>
    </w:p>
    <w:p w:rsidR="005B6E99" w:rsidRDefault="00DA2F49"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A577A4" w:rsidRPr="00A577A4" w:rsidRDefault="00A577A4" w:rsidP="005B6E99">
      <w:pPr>
        <w:ind w:firstLine="709"/>
        <w:jc w:val="both"/>
        <w:rPr>
          <w:b/>
          <w:i/>
          <w:color w:val="000000"/>
          <w:sz w:val="24"/>
          <w:szCs w:val="24"/>
        </w:rPr>
      </w:pPr>
      <w:r w:rsidRPr="00A577A4">
        <w:rPr>
          <w:b/>
          <w:i/>
          <w:color w:val="000000"/>
          <w:sz w:val="24"/>
          <w:szCs w:val="24"/>
        </w:rPr>
        <w:t>Основная</w:t>
      </w:r>
      <w:r>
        <w:rPr>
          <w:b/>
          <w:i/>
          <w:color w:val="000000"/>
          <w:sz w:val="24"/>
          <w:szCs w:val="24"/>
        </w:rPr>
        <w:t>:</w:t>
      </w:r>
    </w:p>
    <w:p w:rsidR="005C2044" w:rsidRDefault="001705E6" w:rsidP="005C2044">
      <w:pPr>
        <w:ind w:firstLine="709"/>
        <w:jc w:val="both"/>
        <w:rPr>
          <w:color w:val="000000"/>
          <w:sz w:val="24"/>
          <w:szCs w:val="24"/>
        </w:rPr>
      </w:pPr>
      <w:r>
        <w:rPr>
          <w:color w:val="000000"/>
          <w:sz w:val="24"/>
          <w:szCs w:val="24"/>
        </w:rPr>
        <w:t>1.</w:t>
      </w:r>
      <w:r w:rsidRPr="005B6E99">
        <w:rPr>
          <w:color w:val="000000"/>
          <w:sz w:val="24"/>
          <w:szCs w:val="24"/>
        </w:rPr>
        <w:t xml:space="preserve">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6111D9">
          <w:rPr>
            <w:rStyle w:val="a7"/>
            <w:sz w:val="24"/>
            <w:szCs w:val="24"/>
          </w:rPr>
          <w:t>http://www.iprbookshop.ru/43905.html.—</w:t>
        </w:r>
      </w:hyperlink>
      <w:r w:rsidRPr="005B6E99">
        <w:rPr>
          <w:color w:val="000000"/>
          <w:sz w:val="24"/>
          <w:szCs w:val="24"/>
        </w:rPr>
        <w:t>.— ЭБС «IPRbooks»</w:t>
      </w:r>
      <w:r w:rsidR="005C2044">
        <w:rPr>
          <w:color w:val="000000"/>
          <w:sz w:val="24"/>
          <w:szCs w:val="24"/>
        </w:rPr>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1705E6" w:rsidP="005C2044">
      <w:pPr>
        <w:ind w:firstLine="709"/>
        <w:jc w:val="both"/>
        <w:rPr>
          <w:color w:val="000000"/>
          <w:sz w:val="24"/>
          <w:szCs w:val="24"/>
        </w:rPr>
      </w:pPr>
      <w:r>
        <w:rPr>
          <w:color w:val="000000"/>
          <w:sz w:val="24"/>
          <w:szCs w:val="24"/>
        </w:rPr>
        <w:t xml:space="preserve">2. </w:t>
      </w:r>
      <w:r w:rsidRPr="00D34452">
        <w:rPr>
          <w:color w:val="000000"/>
          <w:sz w:val="24"/>
          <w:szCs w:val="24"/>
        </w:rPr>
        <w:t xml:space="preserve">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6111D9">
          <w:rPr>
            <w:rStyle w:val="a7"/>
            <w:sz w:val="24"/>
            <w:szCs w:val="24"/>
          </w:rPr>
          <w:t>http://www.iprbookshop.ru/65709.html..</w:t>
        </w:r>
      </w:hyperlink>
      <w:r w:rsidRPr="00D34452">
        <w:rPr>
          <w:color w:val="000000"/>
          <w:sz w:val="24"/>
          <w:szCs w:val="24"/>
        </w:rPr>
        <w:t>.</w:t>
      </w:r>
      <w:r w:rsidR="005C2044">
        <w:rPr>
          <w:color w:val="000000"/>
          <w:sz w:val="24"/>
          <w:szCs w:val="24"/>
        </w:rPr>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1705E6" w:rsidP="005C2044">
      <w:pPr>
        <w:ind w:firstLine="709"/>
        <w:jc w:val="both"/>
        <w:rPr>
          <w:color w:val="000000"/>
          <w:sz w:val="24"/>
          <w:szCs w:val="24"/>
        </w:rPr>
      </w:pPr>
      <w:r>
        <w:rPr>
          <w:color w:val="000000"/>
          <w:sz w:val="24"/>
          <w:szCs w:val="24"/>
        </w:rPr>
        <w:t xml:space="preserve">3. </w:t>
      </w:r>
      <w:r w:rsidRPr="005B6E99">
        <w:rPr>
          <w:color w:val="000000"/>
          <w:sz w:val="24"/>
          <w:szCs w:val="24"/>
        </w:rPr>
        <w:t xml:space="preserve">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6111D9">
          <w:rPr>
            <w:rStyle w:val="a7"/>
            <w:sz w:val="24"/>
            <w:szCs w:val="24"/>
          </w:rPr>
          <w:t>http://www.iprbookshop.ru/65586.html.—</w:t>
        </w:r>
      </w:hyperlink>
      <w:r w:rsidRPr="005B6E99">
        <w:rPr>
          <w:color w:val="000000"/>
          <w:sz w:val="24"/>
          <w:szCs w:val="24"/>
        </w:rPr>
        <w:t>.— ЭБС «IPRbooks»</w:t>
      </w:r>
      <w:r w:rsidR="005C2044">
        <w:rPr>
          <w:color w:val="000000"/>
          <w:sz w:val="24"/>
          <w:szCs w:val="24"/>
        </w:rPr>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1705E6" w:rsidRPr="005B6E99" w:rsidRDefault="001705E6" w:rsidP="001705E6">
      <w:pPr>
        <w:ind w:firstLine="709"/>
        <w:jc w:val="both"/>
        <w:rPr>
          <w:b/>
          <w:i/>
          <w:color w:val="000000"/>
          <w:sz w:val="24"/>
          <w:szCs w:val="24"/>
        </w:rPr>
      </w:pPr>
      <w:r w:rsidRPr="005B6E99">
        <w:rPr>
          <w:b/>
          <w:i/>
          <w:color w:val="000000"/>
          <w:sz w:val="24"/>
          <w:szCs w:val="24"/>
        </w:rPr>
        <w:t>Дополнительная:</w:t>
      </w:r>
    </w:p>
    <w:p w:rsidR="005C2044" w:rsidRDefault="001705E6" w:rsidP="005C2044">
      <w:pPr>
        <w:ind w:firstLine="709"/>
        <w:jc w:val="both"/>
        <w:rPr>
          <w:color w:val="000000"/>
          <w:sz w:val="24"/>
          <w:szCs w:val="24"/>
        </w:rPr>
      </w:pPr>
      <w:r>
        <w:rPr>
          <w:color w:val="000000"/>
          <w:sz w:val="24"/>
          <w:szCs w:val="24"/>
        </w:rPr>
        <w:t xml:space="preserve">1. </w:t>
      </w:r>
      <w:r w:rsidRPr="00C45A88">
        <w:rPr>
          <w:color w:val="000000"/>
          <w:sz w:val="24"/>
          <w:szCs w:val="24"/>
        </w:rPr>
        <w:t xml:space="preserve">Фомин Е.В. Волейбол. Начальное обучение [Электронный ресурс] / Е.В. Фомин, Л.В. Булыкина. — Электрон. текстовые данные. — М. : Издательство «Спорт», 2015. — 88 c. — 978-5-9906578-2-3. — Режим доступа: </w:t>
      </w:r>
      <w:hyperlink r:id="rId9" w:history="1">
        <w:r w:rsidR="006111D9">
          <w:rPr>
            <w:rStyle w:val="a7"/>
            <w:sz w:val="24"/>
            <w:szCs w:val="24"/>
          </w:rPr>
          <w:t>http://www.iprbookshop.ru/43904.html</w:t>
        </w:r>
      </w:hyperlink>
      <w:r w:rsidR="005C2044">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1705E6" w:rsidP="005C2044">
      <w:pPr>
        <w:ind w:firstLine="709"/>
        <w:jc w:val="both"/>
        <w:rPr>
          <w:color w:val="000000"/>
          <w:sz w:val="24"/>
          <w:szCs w:val="24"/>
        </w:rPr>
      </w:pPr>
      <w:r>
        <w:rPr>
          <w:color w:val="000000"/>
          <w:sz w:val="24"/>
          <w:szCs w:val="24"/>
        </w:rPr>
        <w:t xml:space="preserve">2. </w:t>
      </w:r>
      <w:r w:rsidRPr="00E912E9">
        <w:rPr>
          <w:color w:val="000000"/>
          <w:sz w:val="24"/>
          <w:szCs w:val="24"/>
        </w:rPr>
        <w:t xml:space="preserve">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w:t>
      </w:r>
      <w:r>
        <w:rPr>
          <w:color w:val="000000"/>
          <w:sz w:val="24"/>
          <w:szCs w:val="24"/>
        </w:rPr>
        <w:t xml:space="preserve">  </w:t>
      </w:r>
      <w:r w:rsidRPr="00E912E9">
        <w:rPr>
          <w:color w:val="000000"/>
          <w:sz w:val="24"/>
          <w:szCs w:val="24"/>
        </w:rPr>
        <w:t xml:space="preserve">Режим доступа: </w:t>
      </w:r>
      <w:r>
        <w:rPr>
          <w:color w:val="000000"/>
          <w:sz w:val="24"/>
          <w:szCs w:val="24"/>
        </w:rPr>
        <w:t xml:space="preserve"> </w:t>
      </w:r>
      <w:hyperlink r:id="rId10" w:history="1">
        <w:r w:rsidR="006111D9">
          <w:rPr>
            <w:rStyle w:val="a7"/>
            <w:sz w:val="24"/>
            <w:szCs w:val="24"/>
          </w:rPr>
          <w:t>http://www.iprbookshop.ru/65006.html</w:t>
        </w:r>
      </w:hyperlink>
      <w:r w:rsidRPr="00E912E9">
        <w:rPr>
          <w:color w:val="000000"/>
          <w:sz w:val="24"/>
          <w:szCs w:val="24"/>
        </w:rPr>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1705E6" w:rsidP="005C2044">
      <w:pPr>
        <w:ind w:firstLine="709"/>
        <w:jc w:val="both"/>
        <w:rPr>
          <w:color w:val="000000"/>
          <w:sz w:val="24"/>
          <w:szCs w:val="24"/>
        </w:rPr>
      </w:pPr>
      <w:r>
        <w:rPr>
          <w:sz w:val="24"/>
          <w:szCs w:val="24"/>
        </w:rPr>
        <w:t xml:space="preserve">3. </w:t>
      </w:r>
      <w:r w:rsidRPr="00D57696">
        <w:rPr>
          <w:sz w:val="24"/>
          <w:szCs w:val="24"/>
        </w:rPr>
        <w:t>Гуськова Н.Д</w:t>
      </w:r>
      <w:r w:rsidRPr="00D57696">
        <w:rPr>
          <w:rStyle w:val="af4"/>
          <w:sz w:val="24"/>
          <w:szCs w:val="24"/>
        </w:rPr>
        <w:t xml:space="preserve"> Управление человеческими ресурсами </w:t>
      </w:r>
      <w:r w:rsidRPr="00D57696">
        <w:rPr>
          <w:sz w:val="24"/>
          <w:szCs w:val="24"/>
          <w:shd w:val="clear" w:color="auto" w:fill="FFFFFF"/>
        </w:rPr>
        <w:t xml:space="preserve">[Электронный ресурс]: </w:t>
      </w:r>
      <w:r w:rsidRPr="00D57696">
        <w:rPr>
          <w:sz w:val="24"/>
          <w:szCs w:val="24"/>
        </w:rPr>
        <w:t xml:space="preserve">учебник для бакалавриата и магистратуры/ Н.Д. Гуськова, И.Н. Краковская, А.В.Ерастова, Д.В. Родин. - 2-е изд., испр. и доп. </w:t>
      </w:r>
      <w:r w:rsidRPr="00D57696">
        <w:rPr>
          <w:sz w:val="24"/>
          <w:szCs w:val="24"/>
          <w:shd w:val="clear" w:color="auto" w:fill="FFFFFF"/>
        </w:rPr>
        <w:t xml:space="preserve">— Электрон. текстовые данные </w:t>
      </w:r>
      <w:r w:rsidRPr="00D57696">
        <w:rPr>
          <w:sz w:val="24"/>
          <w:szCs w:val="24"/>
        </w:rPr>
        <w:t>— М. : Издательство Юрайт, 2017. — 212 с.</w:t>
      </w:r>
      <w:r w:rsidRPr="00D57696">
        <w:rPr>
          <w:sz w:val="24"/>
          <w:szCs w:val="24"/>
          <w:shd w:val="clear" w:color="auto" w:fill="FCFCFC"/>
        </w:rPr>
        <w:t xml:space="preserve"> - Режим доступа:</w:t>
      </w:r>
      <w:r w:rsidRPr="005C3FED">
        <w:rPr>
          <w:sz w:val="24"/>
          <w:szCs w:val="24"/>
          <w:shd w:val="clear" w:color="auto" w:fill="FCFCFC"/>
        </w:rPr>
        <w:t xml:space="preserve"> </w:t>
      </w:r>
      <w:hyperlink r:id="rId11" w:history="1">
        <w:r w:rsidRPr="005C2044">
          <w:rPr>
            <w:rStyle w:val="a7"/>
            <w:color w:val="auto"/>
            <w:sz w:val="24"/>
            <w:szCs w:val="24"/>
            <w:shd w:val="clear" w:color="auto" w:fill="FCFCFC"/>
          </w:rPr>
          <w:t>www.biblio-online.ru/book/AB6DD9A6-B667-4865-A3E9-9B5B4D608682</w:t>
        </w:r>
      </w:hyperlink>
      <w:r w:rsidR="005C2044">
        <w:t xml:space="preserve"> </w:t>
      </w:r>
      <w:r w:rsidR="005C2044" w:rsidRPr="00D34452">
        <w:rPr>
          <w:color w:val="000000"/>
          <w:sz w:val="24"/>
          <w:szCs w:val="24"/>
        </w:rPr>
        <w:t>.</w:t>
      </w:r>
      <w:r w:rsidR="005C2044" w:rsidRPr="00FB1CD0">
        <w:rPr>
          <w:sz w:val="24"/>
          <w:szCs w:val="24"/>
          <w:shd w:val="clear" w:color="auto" w:fill="FFFFFF"/>
        </w:rPr>
        <w:t xml:space="preserve"> </w:t>
      </w:r>
      <w:r w:rsidR="005C2044" w:rsidRPr="00450D66">
        <w:rPr>
          <w:sz w:val="24"/>
          <w:szCs w:val="24"/>
          <w:shd w:val="clear" w:color="auto" w:fill="FFFFFF"/>
        </w:rPr>
        <w:t>(дата обращения: 04.07.2019).</w:t>
      </w:r>
    </w:p>
    <w:p w:rsidR="005C2044" w:rsidRDefault="005C2044" w:rsidP="005B6E99">
      <w:pPr>
        <w:ind w:firstLine="709"/>
        <w:jc w:val="both"/>
        <w:rPr>
          <w:b/>
          <w:color w:val="000000"/>
          <w:sz w:val="24"/>
          <w:szCs w:val="24"/>
        </w:rPr>
      </w:pPr>
    </w:p>
    <w:p w:rsidR="005B6E99" w:rsidRPr="005B6E99" w:rsidRDefault="00DA2F49"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6111D9">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111D9">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6111D9">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6111D9">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111D9">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6111D9">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111D9">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111D9">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6111D9">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22" w:history="1">
        <w:r w:rsidR="006111D9">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5C2044" w:rsidRPr="00793E1B" w:rsidRDefault="005C2044" w:rsidP="005C204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6111D9">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5C2044" w:rsidRDefault="005C2044" w:rsidP="005C2044">
      <w:pPr>
        <w:ind w:firstLine="709"/>
        <w:jc w:val="both"/>
        <w:rPr>
          <w:color w:val="000000"/>
          <w:sz w:val="24"/>
          <w:szCs w:val="24"/>
        </w:rPr>
      </w:pPr>
      <w:r>
        <w:rPr>
          <w:color w:val="000000"/>
          <w:sz w:val="24"/>
          <w:szCs w:val="24"/>
        </w:rPr>
        <w:t>13.</w:t>
      </w:r>
      <w:r w:rsidRPr="00793E1B">
        <w:rPr>
          <w:color w:val="000000"/>
          <w:sz w:val="24"/>
          <w:szCs w:val="24"/>
        </w:rPr>
        <w:t xml:space="preserve">Базы данных по законодательству Российской Федерации. Режим доступа:  </w:t>
      </w:r>
      <w:hyperlink r:id="rId24" w:history="1">
        <w:r w:rsidR="006111D9">
          <w:rPr>
            <w:rStyle w:val="a7"/>
            <w:sz w:val="24"/>
            <w:szCs w:val="24"/>
          </w:rPr>
          <w:t>http://ru.spinform.ru</w:t>
        </w:r>
      </w:hyperlink>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A2F49"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w:t>
      </w:r>
      <w:r w:rsidRPr="0063584F">
        <w:rPr>
          <w:sz w:val="24"/>
          <w:szCs w:val="24"/>
        </w:rPr>
        <w:lastRenderedPageBreak/>
        <w:t xml:space="preserve">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w:t>
      </w:r>
      <w:r w:rsidRPr="0063584F">
        <w:rPr>
          <w:sz w:val="24"/>
          <w:szCs w:val="24"/>
        </w:rPr>
        <w:lastRenderedPageBreak/>
        <w:t xml:space="preserve">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A2F49">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5C2044" w:rsidRPr="006646C6" w:rsidRDefault="005C2044" w:rsidP="005C204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5C2044" w:rsidRPr="006646C6" w:rsidRDefault="005C2044" w:rsidP="005C204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6111D9">
          <w:rPr>
            <w:rStyle w:val="a7"/>
            <w:sz w:val="24"/>
            <w:szCs w:val="24"/>
          </w:rPr>
          <w:t>http://www.consultant.ru/edu/student/study/</w:t>
        </w:r>
      </w:hyperlink>
    </w:p>
    <w:p w:rsidR="005C2044" w:rsidRPr="00967B2F" w:rsidRDefault="005C2044" w:rsidP="005C204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6111D9">
          <w:rPr>
            <w:rStyle w:val="a7"/>
            <w:sz w:val="24"/>
            <w:szCs w:val="24"/>
          </w:rPr>
          <w:t>http://edu.garant.ru/omga/</w:t>
        </w:r>
      </w:hyperlink>
      <w:r w:rsidRPr="00967B2F">
        <w:rPr>
          <w:sz w:val="24"/>
          <w:szCs w:val="24"/>
        </w:rPr>
        <w:t xml:space="preserve"> </w:t>
      </w:r>
    </w:p>
    <w:p w:rsidR="005C2044" w:rsidRPr="00967B2F" w:rsidRDefault="005C2044" w:rsidP="005C204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6111D9">
          <w:rPr>
            <w:rStyle w:val="a7"/>
            <w:sz w:val="24"/>
            <w:szCs w:val="24"/>
          </w:rPr>
          <w:t>http://pravo.gov.ru</w:t>
        </w:r>
      </w:hyperlink>
      <w:r w:rsidRPr="00967B2F">
        <w:rPr>
          <w:sz w:val="24"/>
          <w:szCs w:val="24"/>
        </w:rPr>
        <w:t xml:space="preserve"> </w:t>
      </w:r>
    </w:p>
    <w:p w:rsidR="005C2044" w:rsidRPr="00935B18" w:rsidRDefault="005C2044" w:rsidP="005C204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6111D9">
          <w:rPr>
            <w:rStyle w:val="a7"/>
            <w:sz w:val="24"/>
            <w:szCs w:val="24"/>
          </w:rPr>
          <w:t>http://fgosvo.ru</w:t>
        </w:r>
      </w:hyperlink>
    </w:p>
    <w:p w:rsidR="005C2044" w:rsidRDefault="005C2044" w:rsidP="005C204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6111D9">
          <w:rPr>
            <w:rStyle w:val="a7"/>
            <w:sz w:val="24"/>
            <w:szCs w:val="24"/>
          </w:rPr>
          <w:t>http://www.ict.edu.ru</w:t>
        </w:r>
      </w:hyperlink>
    </w:p>
    <w:p w:rsidR="005C2044" w:rsidRPr="00935B18" w:rsidRDefault="005C2044" w:rsidP="005C204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5C2044" w:rsidRDefault="005C2044" w:rsidP="00DA2F49">
      <w:pPr>
        <w:widowControl/>
        <w:autoSpaceDE/>
        <w:autoSpaceDN/>
        <w:adjustRightInd/>
        <w:ind w:firstLine="709"/>
        <w:jc w:val="both"/>
        <w:rPr>
          <w:color w:val="000000"/>
          <w:sz w:val="24"/>
          <w:szCs w:val="24"/>
        </w:rPr>
      </w:pPr>
    </w:p>
    <w:p w:rsidR="00DA2F49" w:rsidRDefault="00DA2F49" w:rsidP="00DA2F49">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A2F49" w:rsidRPr="00D400A9" w:rsidRDefault="00DA2F49" w:rsidP="00DA2F49">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D400A9">
        <w:rPr>
          <w:sz w:val="24"/>
          <w:szCs w:val="24"/>
        </w:rPr>
        <w:t xml:space="preserve"> </w:t>
      </w:r>
      <w:r w:rsidR="00883DB1" w:rsidRPr="00883DB1">
        <w:rPr>
          <w:sz w:val="24"/>
          <w:szCs w:val="24"/>
        </w:rPr>
        <w:t>38.03.02 Менеджмент</w:t>
      </w:r>
      <w:r w:rsidR="00883DB1">
        <w:t xml:space="preserve">  </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A2F49" w:rsidRPr="00D400A9" w:rsidRDefault="00DA2F49" w:rsidP="00DA2F49">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DA2F49" w:rsidRPr="00D400A9" w:rsidRDefault="00DA2F49" w:rsidP="00DA2F49">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77FC3">
          <w:rPr>
            <w:rStyle w:val="a7"/>
            <w:sz w:val="24"/>
            <w:szCs w:val="24"/>
          </w:rPr>
          <w:t>www.biblio-online.ru</w:t>
        </w:r>
      </w:hyperlink>
      <w:r w:rsidRPr="00D400A9">
        <w:rPr>
          <w:sz w:val="24"/>
          <w:szCs w:val="24"/>
        </w:rPr>
        <w:t xml:space="preserve"> </w:t>
      </w:r>
    </w:p>
    <w:p w:rsidR="00DA2F49" w:rsidRDefault="00DA2F49" w:rsidP="00DA2F49">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w:t>
      </w:r>
      <w:r w:rsidRPr="00D400A9">
        <w:rPr>
          <w:sz w:val="24"/>
          <w:szCs w:val="24"/>
        </w:rPr>
        <w:lastRenderedPageBreak/>
        <w:t>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DA2F49" w:rsidRPr="003348EB" w:rsidRDefault="00DA2F49" w:rsidP="00DA2F49">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DA2F49" w:rsidRPr="003348EB" w:rsidRDefault="00DA2F49" w:rsidP="00DA2F49">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DA2F49" w:rsidRPr="007C4DE4" w:rsidRDefault="00DA2F49" w:rsidP="00DA2F49">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DA2F49" w:rsidRPr="00762D38" w:rsidRDefault="00DA2F49" w:rsidP="00DA2F49">
      <w:pPr>
        <w:tabs>
          <w:tab w:val="left" w:pos="900"/>
        </w:tabs>
        <w:ind w:firstLine="709"/>
        <w:jc w:val="both"/>
        <w:rPr>
          <w:b/>
          <w:sz w:val="24"/>
          <w:szCs w:val="24"/>
        </w:rPr>
      </w:pPr>
    </w:p>
    <w:p w:rsidR="005B6E99" w:rsidRPr="005B6E99" w:rsidRDefault="005B6E99" w:rsidP="005B6E99">
      <w:pPr>
        <w:widowControl/>
        <w:autoSpaceDE/>
        <w:adjustRightInd/>
        <w:jc w:val="both"/>
        <w:rPr>
          <w:color w:val="000000"/>
          <w:sz w:val="24"/>
          <w:szCs w:val="24"/>
        </w:rPr>
      </w:pPr>
    </w:p>
    <w:sectPr w:rsidR="005B6E99"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88A35E6"/>
    <w:multiLevelType w:val="hybridMultilevel"/>
    <w:tmpl w:val="E34C67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10"/>
  </w:num>
  <w:num w:numId="5">
    <w:abstractNumId w:val="1"/>
  </w:num>
  <w:num w:numId="6">
    <w:abstractNumId w:val="11"/>
  </w:num>
  <w:num w:numId="7">
    <w:abstractNumId w:val="3"/>
  </w:num>
  <w:num w:numId="8">
    <w:abstractNumId w:val="9"/>
  </w:num>
  <w:num w:numId="9">
    <w:abstractNumId w:val="14"/>
  </w:num>
  <w:num w:numId="10">
    <w:abstractNumId w:val="7"/>
  </w:num>
  <w:num w:numId="11">
    <w:abstractNumId w:val="2"/>
  </w:num>
  <w:num w:numId="12">
    <w:abstractNumId w:val="13"/>
  </w:num>
  <w:num w:numId="13">
    <w:abstractNumId w:val="4"/>
  </w:num>
  <w:num w:numId="14">
    <w:abstractNumId w:val="8"/>
  </w:num>
  <w:num w:numId="15">
    <w:abstractNumId w:val="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50E3"/>
    <w:rsid w:val="00006493"/>
    <w:rsid w:val="00006653"/>
    <w:rsid w:val="000068E4"/>
    <w:rsid w:val="000069BA"/>
    <w:rsid w:val="00007311"/>
    <w:rsid w:val="00007504"/>
    <w:rsid w:val="000075D3"/>
    <w:rsid w:val="0000777C"/>
    <w:rsid w:val="00007EC3"/>
    <w:rsid w:val="00010783"/>
    <w:rsid w:val="00010FCE"/>
    <w:rsid w:val="000115A3"/>
    <w:rsid w:val="000115EA"/>
    <w:rsid w:val="0001178B"/>
    <w:rsid w:val="00011CB6"/>
    <w:rsid w:val="00011E73"/>
    <w:rsid w:val="000130DD"/>
    <w:rsid w:val="00013196"/>
    <w:rsid w:val="00014169"/>
    <w:rsid w:val="00014E1A"/>
    <w:rsid w:val="00015109"/>
    <w:rsid w:val="00015BC5"/>
    <w:rsid w:val="00015F42"/>
    <w:rsid w:val="00016024"/>
    <w:rsid w:val="00016379"/>
    <w:rsid w:val="00016564"/>
    <w:rsid w:val="0001675E"/>
    <w:rsid w:val="000170F7"/>
    <w:rsid w:val="000176E7"/>
    <w:rsid w:val="00017947"/>
    <w:rsid w:val="0002056D"/>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0B7"/>
    <w:rsid w:val="000D4F2A"/>
    <w:rsid w:val="000D4F86"/>
    <w:rsid w:val="000D53EE"/>
    <w:rsid w:val="000D6731"/>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5E6"/>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77F90"/>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9D9"/>
    <w:rsid w:val="001A3E39"/>
    <w:rsid w:val="001A47DE"/>
    <w:rsid w:val="001A4CCA"/>
    <w:rsid w:val="001A59C1"/>
    <w:rsid w:val="001A6511"/>
    <w:rsid w:val="001A6947"/>
    <w:rsid w:val="001A6C4E"/>
    <w:rsid w:val="001A6D4F"/>
    <w:rsid w:val="001A7024"/>
    <w:rsid w:val="001A725C"/>
    <w:rsid w:val="001A7299"/>
    <w:rsid w:val="001A72F0"/>
    <w:rsid w:val="001A786D"/>
    <w:rsid w:val="001B06BF"/>
    <w:rsid w:val="001B106E"/>
    <w:rsid w:val="001B209E"/>
    <w:rsid w:val="001B401F"/>
    <w:rsid w:val="001B4F6B"/>
    <w:rsid w:val="001B5053"/>
    <w:rsid w:val="001B5262"/>
    <w:rsid w:val="001B5BEC"/>
    <w:rsid w:val="001B5DE8"/>
    <w:rsid w:val="001B64B9"/>
    <w:rsid w:val="001B672E"/>
    <w:rsid w:val="001B682D"/>
    <w:rsid w:val="001B7F2A"/>
    <w:rsid w:val="001C02F2"/>
    <w:rsid w:val="001C04BB"/>
    <w:rsid w:val="001C101B"/>
    <w:rsid w:val="001C19BB"/>
    <w:rsid w:val="001C2B11"/>
    <w:rsid w:val="001C2E75"/>
    <w:rsid w:val="001C4F6F"/>
    <w:rsid w:val="001C5277"/>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14F"/>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9D6"/>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60C"/>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4F61"/>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829"/>
    <w:rsid w:val="00292CEB"/>
    <w:rsid w:val="002937B6"/>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E65"/>
    <w:rsid w:val="002D72F9"/>
    <w:rsid w:val="002E029B"/>
    <w:rsid w:val="002E1DD8"/>
    <w:rsid w:val="002E21C4"/>
    <w:rsid w:val="002E2394"/>
    <w:rsid w:val="002E245C"/>
    <w:rsid w:val="002E2727"/>
    <w:rsid w:val="002E27A4"/>
    <w:rsid w:val="002E52EC"/>
    <w:rsid w:val="002E557A"/>
    <w:rsid w:val="002E5CE0"/>
    <w:rsid w:val="002E6072"/>
    <w:rsid w:val="002E72C9"/>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DA9"/>
    <w:rsid w:val="00310E38"/>
    <w:rsid w:val="003116D8"/>
    <w:rsid w:val="003119A2"/>
    <w:rsid w:val="00311E5C"/>
    <w:rsid w:val="00312255"/>
    <w:rsid w:val="00312D71"/>
    <w:rsid w:val="00315505"/>
    <w:rsid w:val="003159BE"/>
    <w:rsid w:val="00317EF7"/>
    <w:rsid w:val="00320515"/>
    <w:rsid w:val="003207C8"/>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35FE"/>
    <w:rsid w:val="00354446"/>
    <w:rsid w:val="0035547D"/>
    <w:rsid w:val="00355487"/>
    <w:rsid w:val="003562FE"/>
    <w:rsid w:val="0035654E"/>
    <w:rsid w:val="00356C25"/>
    <w:rsid w:val="00357A61"/>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074"/>
    <w:rsid w:val="003743C5"/>
    <w:rsid w:val="00374927"/>
    <w:rsid w:val="00374BEC"/>
    <w:rsid w:val="00374F51"/>
    <w:rsid w:val="00375300"/>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90340"/>
    <w:rsid w:val="0039375F"/>
    <w:rsid w:val="00394440"/>
    <w:rsid w:val="003949DD"/>
    <w:rsid w:val="00395005"/>
    <w:rsid w:val="0039528B"/>
    <w:rsid w:val="0039555E"/>
    <w:rsid w:val="00395A92"/>
    <w:rsid w:val="00396AAB"/>
    <w:rsid w:val="003971F9"/>
    <w:rsid w:val="0039774C"/>
    <w:rsid w:val="003A00C8"/>
    <w:rsid w:val="003A0BDD"/>
    <w:rsid w:val="003A0C4A"/>
    <w:rsid w:val="003A12AE"/>
    <w:rsid w:val="003A17A4"/>
    <w:rsid w:val="003A1E63"/>
    <w:rsid w:val="003A2488"/>
    <w:rsid w:val="003A296E"/>
    <w:rsid w:val="003A2A78"/>
    <w:rsid w:val="003A2FDC"/>
    <w:rsid w:val="003A318B"/>
    <w:rsid w:val="003A323E"/>
    <w:rsid w:val="003A3A16"/>
    <w:rsid w:val="003A49A9"/>
    <w:rsid w:val="003A4E4F"/>
    <w:rsid w:val="003A54F8"/>
    <w:rsid w:val="003A566A"/>
    <w:rsid w:val="003A5DFA"/>
    <w:rsid w:val="003A63E6"/>
    <w:rsid w:val="003A6541"/>
    <w:rsid w:val="003A6D98"/>
    <w:rsid w:val="003A7228"/>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3B9D"/>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1F9A"/>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6B"/>
    <w:rsid w:val="003F29D9"/>
    <w:rsid w:val="003F2A4D"/>
    <w:rsid w:val="003F3031"/>
    <w:rsid w:val="003F32DF"/>
    <w:rsid w:val="003F350E"/>
    <w:rsid w:val="003F4AB3"/>
    <w:rsid w:val="003F4BD3"/>
    <w:rsid w:val="003F4F64"/>
    <w:rsid w:val="003F5146"/>
    <w:rsid w:val="003F5A81"/>
    <w:rsid w:val="003F5DB3"/>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903"/>
    <w:rsid w:val="00434FDD"/>
    <w:rsid w:val="0043511A"/>
    <w:rsid w:val="0043586A"/>
    <w:rsid w:val="00435B7F"/>
    <w:rsid w:val="00435BAF"/>
    <w:rsid w:val="004366C2"/>
    <w:rsid w:val="0043790B"/>
    <w:rsid w:val="004406B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C6F"/>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158"/>
    <w:rsid w:val="004C3A07"/>
    <w:rsid w:val="004C3DAD"/>
    <w:rsid w:val="004C4955"/>
    <w:rsid w:val="004C4E7C"/>
    <w:rsid w:val="004C510A"/>
    <w:rsid w:val="004C5317"/>
    <w:rsid w:val="004C571B"/>
    <w:rsid w:val="004C6604"/>
    <w:rsid w:val="004C6AC8"/>
    <w:rsid w:val="004D01D4"/>
    <w:rsid w:val="004D0B22"/>
    <w:rsid w:val="004D0C88"/>
    <w:rsid w:val="004D106A"/>
    <w:rsid w:val="004D1448"/>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432"/>
    <w:rsid w:val="004F49AF"/>
    <w:rsid w:val="004F670D"/>
    <w:rsid w:val="005003AA"/>
    <w:rsid w:val="005003DC"/>
    <w:rsid w:val="00500BF9"/>
    <w:rsid w:val="005010B8"/>
    <w:rsid w:val="005013CC"/>
    <w:rsid w:val="00501EC2"/>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2C0F"/>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1381"/>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23D3"/>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44"/>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C7ABD"/>
    <w:rsid w:val="005D027F"/>
    <w:rsid w:val="005D124F"/>
    <w:rsid w:val="005D1544"/>
    <w:rsid w:val="005D1796"/>
    <w:rsid w:val="005D2E31"/>
    <w:rsid w:val="005D39C0"/>
    <w:rsid w:val="005D3E00"/>
    <w:rsid w:val="005D3E65"/>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1B4"/>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1D9"/>
    <w:rsid w:val="00611A6B"/>
    <w:rsid w:val="00612EC5"/>
    <w:rsid w:val="00612EE1"/>
    <w:rsid w:val="00612EFC"/>
    <w:rsid w:val="00613A13"/>
    <w:rsid w:val="00613B0C"/>
    <w:rsid w:val="00613F9F"/>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9F7"/>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3689"/>
    <w:rsid w:val="00644867"/>
    <w:rsid w:val="006453C1"/>
    <w:rsid w:val="0064671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064E"/>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0D1"/>
    <w:rsid w:val="006C2612"/>
    <w:rsid w:val="006C2737"/>
    <w:rsid w:val="006C31B2"/>
    <w:rsid w:val="006C412A"/>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ACB"/>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4FD"/>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A12"/>
    <w:rsid w:val="0071129E"/>
    <w:rsid w:val="0071156E"/>
    <w:rsid w:val="00712AB8"/>
    <w:rsid w:val="00713037"/>
    <w:rsid w:val="007132BD"/>
    <w:rsid w:val="00713918"/>
    <w:rsid w:val="00714941"/>
    <w:rsid w:val="00714EBD"/>
    <w:rsid w:val="00715CB4"/>
    <w:rsid w:val="0071600A"/>
    <w:rsid w:val="00716B08"/>
    <w:rsid w:val="00720997"/>
    <w:rsid w:val="00720E1B"/>
    <w:rsid w:val="0072142F"/>
    <w:rsid w:val="007214F0"/>
    <w:rsid w:val="00721A92"/>
    <w:rsid w:val="0072203D"/>
    <w:rsid w:val="00722604"/>
    <w:rsid w:val="00722F0E"/>
    <w:rsid w:val="007233DF"/>
    <w:rsid w:val="0072359D"/>
    <w:rsid w:val="007237B4"/>
    <w:rsid w:val="00724542"/>
    <w:rsid w:val="00724EC1"/>
    <w:rsid w:val="00727B73"/>
    <w:rsid w:val="00727DF4"/>
    <w:rsid w:val="007303E7"/>
    <w:rsid w:val="007306D7"/>
    <w:rsid w:val="00730D02"/>
    <w:rsid w:val="007314E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4C"/>
    <w:rsid w:val="0076559E"/>
    <w:rsid w:val="00765738"/>
    <w:rsid w:val="00765ED1"/>
    <w:rsid w:val="007675F4"/>
    <w:rsid w:val="00767C0A"/>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479"/>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1B95"/>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58F"/>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35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437"/>
    <w:rsid w:val="00865F00"/>
    <w:rsid w:val="008676A8"/>
    <w:rsid w:val="00867CCF"/>
    <w:rsid w:val="008703DF"/>
    <w:rsid w:val="008711E0"/>
    <w:rsid w:val="00871796"/>
    <w:rsid w:val="008717C2"/>
    <w:rsid w:val="00871DD2"/>
    <w:rsid w:val="0087285C"/>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3DB1"/>
    <w:rsid w:val="00884945"/>
    <w:rsid w:val="00887026"/>
    <w:rsid w:val="008872D0"/>
    <w:rsid w:val="00887EB6"/>
    <w:rsid w:val="00891268"/>
    <w:rsid w:val="00891A28"/>
    <w:rsid w:val="0089204A"/>
    <w:rsid w:val="008920F2"/>
    <w:rsid w:val="00892B6A"/>
    <w:rsid w:val="0089352C"/>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6A0"/>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872"/>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7BF"/>
    <w:rsid w:val="008F4ADE"/>
    <w:rsid w:val="008F4BB3"/>
    <w:rsid w:val="008F50B2"/>
    <w:rsid w:val="008F5FDB"/>
    <w:rsid w:val="008F640C"/>
    <w:rsid w:val="008F692D"/>
    <w:rsid w:val="008F74CE"/>
    <w:rsid w:val="008F76FE"/>
    <w:rsid w:val="009006C0"/>
    <w:rsid w:val="00900A79"/>
    <w:rsid w:val="00900C11"/>
    <w:rsid w:val="00900E6B"/>
    <w:rsid w:val="009022AE"/>
    <w:rsid w:val="00902B88"/>
    <w:rsid w:val="009031AD"/>
    <w:rsid w:val="009032EF"/>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EF2"/>
    <w:rsid w:val="00915FC8"/>
    <w:rsid w:val="00916202"/>
    <w:rsid w:val="00916281"/>
    <w:rsid w:val="00916417"/>
    <w:rsid w:val="00916EC3"/>
    <w:rsid w:val="00917647"/>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2C0"/>
    <w:rsid w:val="00965D80"/>
    <w:rsid w:val="009660F1"/>
    <w:rsid w:val="0096653A"/>
    <w:rsid w:val="009669F6"/>
    <w:rsid w:val="009719C2"/>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60F"/>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4FC9"/>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577A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2E83"/>
    <w:rsid w:val="00A94BEE"/>
    <w:rsid w:val="00A95019"/>
    <w:rsid w:val="00A954B3"/>
    <w:rsid w:val="00A95AB4"/>
    <w:rsid w:val="00A95DE0"/>
    <w:rsid w:val="00A96E87"/>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67D"/>
    <w:rsid w:val="00AB7826"/>
    <w:rsid w:val="00AC00F8"/>
    <w:rsid w:val="00AC01AA"/>
    <w:rsid w:val="00AC0360"/>
    <w:rsid w:val="00AC049B"/>
    <w:rsid w:val="00AC0A6E"/>
    <w:rsid w:val="00AC0AC0"/>
    <w:rsid w:val="00AC15E7"/>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871"/>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389"/>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77FC3"/>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292"/>
    <w:rsid w:val="00B92417"/>
    <w:rsid w:val="00B933D1"/>
    <w:rsid w:val="00B9343E"/>
    <w:rsid w:val="00B934AA"/>
    <w:rsid w:val="00B93D26"/>
    <w:rsid w:val="00B9432F"/>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5F3"/>
    <w:rsid w:val="00BA4A92"/>
    <w:rsid w:val="00BA4D9A"/>
    <w:rsid w:val="00BA5127"/>
    <w:rsid w:val="00BA5E0B"/>
    <w:rsid w:val="00BA6B37"/>
    <w:rsid w:val="00BA6C90"/>
    <w:rsid w:val="00BB0B3A"/>
    <w:rsid w:val="00BB1297"/>
    <w:rsid w:val="00BB17CF"/>
    <w:rsid w:val="00BB1C55"/>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2153"/>
    <w:rsid w:val="00BD3247"/>
    <w:rsid w:val="00BD4A88"/>
    <w:rsid w:val="00BD50D9"/>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5FF"/>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BF9"/>
    <w:rsid w:val="00C27FB4"/>
    <w:rsid w:val="00C30927"/>
    <w:rsid w:val="00C314F0"/>
    <w:rsid w:val="00C319BF"/>
    <w:rsid w:val="00C31D64"/>
    <w:rsid w:val="00C32BB8"/>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9F0"/>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8DA"/>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4C0"/>
    <w:rsid w:val="00CF4A53"/>
    <w:rsid w:val="00CF5342"/>
    <w:rsid w:val="00CF55CE"/>
    <w:rsid w:val="00CF55FD"/>
    <w:rsid w:val="00CF5C2D"/>
    <w:rsid w:val="00CF5DAE"/>
    <w:rsid w:val="00CF608A"/>
    <w:rsid w:val="00CF621C"/>
    <w:rsid w:val="00CF68E4"/>
    <w:rsid w:val="00CF6CAA"/>
    <w:rsid w:val="00CF6D1E"/>
    <w:rsid w:val="00CF7048"/>
    <w:rsid w:val="00D007E0"/>
    <w:rsid w:val="00D00B48"/>
    <w:rsid w:val="00D01200"/>
    <w:rsid w:val="00D01660"/>
    <w:rsid w:val="00D01894"/>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615"/>
    <w:rsid w:val="00D1183E"/>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8AB"/>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C0"/>
    <w:rsid w:val="00D80FE7"/>
    <w:rsid w:val="00D8108C"/>
    <w:rsid w:val="00D815B5"/>
    <w:rsid w:val="00D81D80"/>
    <w:rsid w:val="00D81EA8"/>
    <w:rsid w:val="00D82746"/>
    <w:rsid w:val="00D82D42"/>
    <w:rsid w:val="00D834F4"/>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2F49"/>
    <w:rsid w:val="00DA3767"/>
    <w:rsid w:val="00DA3DC9"/>
    <w:rsid w:val="00DA4A26"/>
    <w:rsid w:val="00DA4B80"/>
    <w:rsid w:val="00DA4CBC"/>
    <w:rsid w:val="00DA4E0E"/>
    <w:rsid w:val="00DA4E37"/>
    <w:rsid w:val="00DA54D0"/>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7EB"/>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E3F"/>
    <w:rsid w:val="00DF4814"/>
    <w:rsid w:val="00DF521A"/>
    <w:rsid w:val="00DF55F0"/>
    <w:rsid w:val="00DF6516"/>
    <w:rsid w:val="00DF68C3"/>
    <w:rsid w:val="00DF6AC6"/>
    <w:rsid w:val="00DF746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4FA1"/>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401B3"/>
    <w:rsid w:val="00E404D4"/>
    <w:rsid w:val="00E405F6"/>
    <w:rsid w:val="00E40886"/>
    <w:rsid w:val="00E40C5D"/>
    <w:rsid w:val="00E410DF"/>
    <w:rsid w:val="00E417B8"/>
    <w:rsid w:val="00E41BA8"/>
    <w:rsid w:val="00E42F28"/>
    <w:rsid w:val="00E4313E"/>
    <w:rsid w:val="00E4444B"/>
    <w:rsid w:val="00E449E4"/>
    <w:rsid w:val="00E44ABF"/>
    <w:rsid w:val="00E456EA"/>
    <w:rsid w:val="00E457D7"/>
    <w:rsid w:val="00E45A38"/>
    <w:rsid w:val="00E46212"/>
    <w:rsid w:val="00E46634"/>
    <w:rsid w:val="00E470AE"/>
    <w:rsid w:val="00E47346"/>
    <w:rsid w:val="00E477CB"/>
    <w:rsid w:val="00E479F6"/>
    <w:rsid w:val="00E47AAF"/>
    <w:rsid w:val="00E507F5"/>
    <w:rsid w:val="00E50A21"/>
    <w:rsid w:val="00E5105E"/>
    <w:rsid w:val="00E518E7"/>
    <w:rsid w:val="00E51AE6"/>
    <w:rsid w:val="00E51FE5"/>
    <w:rsid w:val="00E5245C"/>
    <w:rsid w:val="00E5251E"/>
    <w:rsid w:val="00E528C0"/>
    <w:rsid w:val="00E52D71"/>
    <w:rsid w:val="00E53DBB"/>
    <w:rsid w:val="00E5492E"/>
    <w:rsid w:val="00E566A0"/>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1D03"/>
    <w:rsid w:val="00EB21B7"/>
    <w:rsid w:val="00EB45FA"/>
    <w:rsid w:val="00EB598A"/>
    <w:rsid w:val="00EB5CEE"/>
    <w:rsid w:val="00EB5EA4"/>
    <w:rsid w:val="00EB5EBA"/>
    <w:rsid w:val="00EB6132"/>
    <w:rsid w:val="00EB65F7"/>
    <w:rsid w:val="00EB6DF0"/>
    <w:rsid w:val="00EB7567"/>
    <w:rsid w:val="00EB7881"/>
    <w:rsid w:val="00EB7C25"/>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47E"/>
    <w:rsid w:val="00EE296D"/>
    <w:rsid w:val="00EE2DC9"/>
    <w:rsid w:val="00EE2E37"/>
    <w:rsid w:val="00EE2F72"/>
    <w:rsid w:val="00EE2FD7"/>
    <w:rsid w:val="00EE33D2"/>
    <w:rsid w:val="00EE342D"/>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7DC"/>
    <w:rsid w:val="00F10E15"/>
    <w:rsid w:val="00F111F7"/>
    <w:rsid w:val="00F11299"/>
    <w:rsid w:val="00F11FB3"/>
    <w:rsid w:val="00F12AE2"/>
    <w:rsid w:val="00F1308C"/>
    <w:rsid w:val="00F135C9"/>
    <w:rsid w:val="00F13DA6"/>
    <w:rsid w:val="00F14115"/>
    <w:rsid w:val="00F14A28"/>
    <w:rsid w:val="00F14A59"/>
    <w:rsid w:val="00F15617"/>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DD1"/>
    <w:rsid w:val="00F62832"/>
    <w:rsid w:val="00F62C1B"/>
    <w:rsid w:val="00F62E95"/>
    <w:rsid w:val="00F63C50"/>
    <w:rsid w:val="00F64BEE"/>
    <w:rsid w:val="00F64F1D"/>
    <w:rsid w:val="00F65D6D"/>
    <w:rsid w:val="00F6651E"/>
    <w:rsid w:val="00F6725C"/>
    <w:rsid w:val="00F67BF1"/>
    <w:rsid w:val="00F7065A"/>
    <w:rsid w:val="00F72632"/>
    <w:rsid w:val="00F731F8"/>
    <w:rsid w:val="00F745E6"/>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21B"/>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4A0"/>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B57"/>
    <w:rsid w:val="00FD4F3F"/>
    <w:rsid w:val="00FD6493"/>
    <w:rsid w:val="00FD659C"/>
    <w:rsid w:val="00FD6D8A"/>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A24FC9"/>
    <w:rPr>
      <w:b/>
      <w:bCs/>
    </w:rPr>
  </w:style>
  <w:style w:type="character" w:styleId="af5">
    <w:name w:val="Unresolved Mention"/>
    <w:basedOn w:val="a0"/>
    <w:uiPriority w:val="99"/>
    <w:semiHidden/>
    <w:unhideWhenUsed/>
    <w:rsid w:val="00B77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4462">
      <w:bodyDiv w:val="1"/>
      <w:marLeft w:val="0"/>
      <w:marRight w:val="0"/>
      <w:marTop w:val="0"/>
      <w:marBottom w:val="0"/>
      <w:divBdr>
        <w:top w:val="none" w:sz="0" w:space="0" w:color="auto"/>
        <w:left w:val="none" w:sz="0" w:space="0" w:color="auto"/>
        <w:bottom w:val="none" w:sz="0" w:space="0" w:color="auto"/>
        <w:right w:val="none" w:sz="0" w:space="0" w:color="auto"/>
      </w:divBdr>
    </w:div>
    <w:div w:id="24410453">
      <w:bodyDiv w:val="1"/>
      <w:marLeft w:val="0"/>
      <w:marRight w:val="0"/>
      <w:marTop w:val="0"/>
      <w:marBottom w:val="0"/>
      <w:divBdr>
        <w:top w:val="none" w:sz="0" w:space="0" w:color="auto"/>
        <w:left w:val="none" w:sz="0" w:space="0" w:color="auto"/>
        <w:bottom w:val="none" w:sz="0" w:space="0" w:color="auto"/>
        <w:right w:val="none" w:sz="0" w:space="0" w:color="auto"/>
      </w:divBdr>
    </w:div>
    <w:div w:id="144050284">
      <w:bodyDiv w:val="1"/>
      <w:marLeft w:val="0"/>
      <w:marRight w:val="0"/>
      <w:marTop w:val="0"/>
      <w:marBottom w:val="0"/>
      <w:divBdr>
        <w:top w:val="none" w:sz="0" w:space="0" w:color="auto"/>
        <w:left w:val="none" w:sz="0" w:space="0" w:color="auto"/>
        <w:bottom w:val="none" w:sz="0" w:space="0" w:color="auto"/>
        <w:right w:val="none" w:sz="0" w:space="0" w:color="auto"/>
      </w:divBdr>
    </w:div>
    <w:div w:id="243026991">
      <w:bodyDiv w:val="1"/>
      <w:marLeft w:val="0"/>
      <w:marRight w:val="0"/>
      <w:marTop w:val="0"/>
      <w:marBottom w:val="0"/>
      <w:divBdr>
        <w:top w:val="none" w:sz="0" w:space="0" w:color="auto"/>
        <w:left w:val="none" w:sz="0" w:space="0" w:color="auto"/>
        <w:bottom w:val="none" w:sz="0" w:space="0" w:color="auto"/>
        <w:right w:val="none" w:sz="0" w:space="0" w:color="auto"/>
      </w:divBdr>
    </w:div>
    <w:div w:id="304898306">
      <w:bodyDiv w:val="1"/>
      <w:marLeft w:val="0"/>
      <w:marRight w:val="0"/>
      <w:marTop w:val="0"/>
      <w:marBottom w:val="0"/>
      <w:divBdr>
        <w:top w:val="none" w:sz="0" w:space="0" w:color="auto"/>
        <w:left w:val="none" w:sz="0" w:space="0" w:color="auto"/>
        <w:bottom w:val="none" w:sz="0" w:space="0" w:color="auto"/>
        <w:right w:val="none" w:sz="0" w:space="0" w:color="auto"/>
      </w:divBdr>
    </w:div>
    <w:div w:id="373508285">
      <w:bodyDiv w:val="1"/>
      <w:marLeft w:val="0"/>
      <w:marRight w:val="0"/>
      <w:marTop w:val="0"/>
      <w:marBottom w:val="0"/>
      <w:divBdr>
        <w:top w:val="none" w:sz="0" w:space="0" w:color="auto"/>
        <w:left w:val="none" w:sz="0" w:space="0" w:color="auto"/>
        <w:bottom w:val="none" w:sz="0" w:space="0" w:color="auto"/>
        <w:right w:val="none" w:sz="0" w:space="0" w:color="auto"/>
      </w:divBdr>
    </w:div>
    <w:div w:id="718355953">
      <w:bodyDiv w:val="1"/>
      <w:marLeft w:val="0"/>
      <w:marRight w:val="0"/>
      <w:marTop w:val="0"/>
      <w:marBottom w:val="0"/>
      <w:divBdr>
        <w:top w:val="none" w:sz="0" w:space="0" w:color="auto"/>
        <w:left w:val="none" w:sz="0" w:space="0" w:color="auto"/>
        <w:bottom w:val="none" w:sz="0" w:space="0" w:color="auto"/>
        <w:right w:val="none" w:sz="0" w:space="0" w:color="auto"/>
      </w:divBdr>
    </w:div>
    <w:div w:id="868835729">
      <w:bodyDiv w:val="1"/>
      <w:marLeft w:val="0"/>
      <w:marRight w:val="0"/>
      <w:marTop w:val="0"/>
      <w:marBottom w:val="0"/>
      <w:divBdr>
        <w:top w:val="none" w:sz="0" w:space="0" w:color="auto"/>
        <w:left w:val="none" w:sz="0" w:space="0" w:color="auto"/>
        <w:bottom w:val="none" w:sz="0" w:space="0" w:color="auto"/>
        <w:right w:val="none" w:sz="0" w:space="0" w:color="auto"/>
      </w:divBdr>
    </w:div>
    <w:div w:id="1012992713">
      <w:bodyDiv w:val="1"/>
      <w:marLeft w:val="0"/>
      <w:marRight w:val="0"/>
      <w:marTop w:val="0"/>
      <w:marBottom w:val="0"/>
      <w:divBdr>
        <w:top w:val="none" w:sz="0" w:space="0" w:color="auto"/>
        <w:left w:val="none" w:sz="0" w:space="0" w:color="auto"/>
        <w:bottom w:val="none" w:sz="0" w:space="0" w:color="auto"/>
        <w:right w:val="none" w:sz="0" w:space="0" w:color="auto"/>
      </w:divBdr>
    </w:div>
    <w:div w:id="1039821710">
      <w:bodyDiv w:val="1"/>
      <w:marLeft w:val="0"/>
      <w:marRight w:val="0"/>
      <w:marTop w:val="0"/>
      <w:marBottom w:val="0"/>
      <w:divBdr>
        <w:top w:val="none" w:sz="0" w:space="0" w:color="auto"/>
        <w:left w:val="none" w:sz="0" w:space="0" w:color="auto"/>
        <w:bottom w:val="none" w:sz="0" w:space="0" w:color="auto"/>
        <w:right w:val="none" w:sz="0" w:space="0" w:color="auto"/>
      </w:divBdr>
    </w:div>
    <w:div w:id="1042442041">
      <w:bodyDiv w:val="1"/>
      <w:marLeft w:val="0"/>
      <w:marRight w:val="0"/>
      <w:marTop w:val="0"/>
      <w:marBottom w:val="0"/>
      <w:divBdr>
        <w:top w:val="none" w:sz="0" w:space="0" w:color="auto"/>
        <w:left w:val="none" w:sz="0" w:space="0" w:color="auto"/>
        <w:bottom w:val="none" w:sz="0" w:space="0" w:color="auto"/>
        <w:right w:val="none" w:sz="0" w:space="0" w:color="auto"/>
      </w:divBdr>
    </w:div>
    <w:div w:id="1089304839">
      <w:bodyDiv w:val="1"/>
      <w:marLeft w:val="0"/>
      <w:marRight w:val="0"/>
      <w:marTop w:val="0"/>
      <w:marBottom w:val="0"/>
      <w:divBdr>
        <w:top w:val="none" w:sz="0" w:space="0" w:color="auto"/>
        <w:left w:val="none" w:sz="0" w:space="0" w:color="auto"/>
        <w:bottom w:val="none" w:sz="0" w:space="0" w:color="auto"/>
        <w:right w:val="none" w:sz="0" w:space="0" w:color="auto"/>
      </w:divBdr>
    </w:div>
    <w:div w:id="1153714890">
      <w:bodyDiv w:val="1"/>
      <w:marLeft w:val="0"/>
      <w:marRight w:val="0"/>
      <w:marTop w:val="0"/>
      <w:marBottom w:val="0"/>
      <w:divBdr>
        <w:top w:val="none" w:sz="0" w:space="0" w:color="auto"/>
        <w:left w:val="none" w:sz="0" w:space="0" w:color="auto"/>
        <w:bottom w:val="none" w:sz="0" w:space="0" w:color="auto"/>
        <w:right w:val="none" w:sz="0" w:space="0" w:color="auto"/>
      </w:divBdr>
    </w:div>
    <w:div w:id="1522355716">
      <w:bodyDiv w:val="1"/>
      <w:marLeft w:val="0"/>
      <w:marRight w:val="0"/>
      <w:marTop w:val="0"/>
      <w:marBottom w:val="0"/>
      <w:divBdr>
        <w:top w:val="none" w:sz="0" w:space="0" w:color="auto"/>
        <w:left w:val="none" w:sz="0" w:space="0" w:color="auto"/>
        <w:bottom w:val="none" w:sz="0" w:space="0" w:color="auto"/>
        <w:right w:val="none" w:sz="0" w:space="0" w:color="auto"/>
      </w:divBdr>
    </w:div>
    <w:div w:id="1523856031">
      <w:bodyDiv w:val="1"/>
      <w:marLeft w:val="0"/>
      <w:marRight w:val="0"/>
      <w:marTop w:val="0"/>
      <w:marBottom w:val="0"/>
      <w:divBdr>
        <w:top w:val="none" w:sz="0" w:space="0" w:color="auto"/>
        <w:left w:val="none" w:sz="0" w:space="0" w:color="auto"/>
        <w:bottom w:val="none" w:sz="0" w:space="0" w:color="auto"/>
        <w:right w:val="none" w:sz="0" w:space="0" w:color="auto"/>
      </w:divBdr>
    </w:div>
    <w:div w:id="1531802050">
      <w:bodyDiv w:val="1"/>
      <w:marLeft w:val="0"/>
      <w:marRight w:val="0"/>
      <w:marTop w:val="0"/>
      <w:marBottom w:val="0"/>
      <w:divBdr>
        <w:top w:val="none" w:sz="0" w:space="0" w:color="auto"/>
        <w:left w:val="none" w:sz="0" w:space="0" w:color="auto"/>
        <w:bottom w:val="none" w:sz="0" w:space="0" w:color="auto"/>
        <w:right w:val="none" w:sz="0" w:space="0" w:color="auto"/>
      </w:divBdr>
    </w:div>
    <w:div w:id="1655836916">
      <w:bodyDiv w:val="1"/>
      <w:marLeft w:val="0"/>
      <w:marRight w:val="0"/>
      <w:marTop w:val="0"/>
      <w:marBottom w:val="0"/>
      <w:divBdr>
        <w:top w:val="none" w:sz="0" w:space="0" w:color="auto"/>
        <w:left w:val="none" w:sz="0" w:space="0" w:color="auto"/>
        <w:bottom w:val="none" w:sz="0" w:space="0" w:color="auto"/>
        <w:right w:val="none" w:sz="0" w:space="0" w:color="auto"/>
      </w:divBdr>
    </w:div>
    <w:div w:id="1839728848">
      <w:bodyDiv w:val="1"/>
      <w:marLeft w:val="0"/>
      <w:marRight w:val="0"/>
      <w:marTop w:val="0"/>
      <w:marBottom w:val="0"/>
      <w:divBdr>
        <w:top w:val="none" w:sz="0" w:space="0" w:color="auto"/>
        <w:left w:val="none" w:sz="0" w:space="0" w:color="auto"/>
        <w:bottom w:val="none" w:sz="0" w:space="0" w:color="auto"/>
        <w:right w:val="none" w:sz="0" w:space="0" w:color="auto"/>
      </w:divBdr>
    </w:div>
    <w:div w:id="1885559267">
      <w:bodyDiv w:val="1"/>
      <w:marLeft w:val="0"/>
      <w:marRight w:val="0"/>
      <w:marTop w:val="0"/>
      <w:marBottom w:val="0"/>
      <w:divBdr>
        <w:top w:val="none" w:sz="0" w:space="0" w:color="auto"/>
        <w:left w:val="none" w:sz="0" w:space="0" w:color="auto"/>
        <w:bottom w:val="none" w:sz="0" w:space="0" w:color="auto"/>
        <w:right w:val="none" w:sz="0" w:space="0" w:color="auto"/>
      </w:divBdr>
    </w:div>
    <w:div w:id="2111389995">
      <w:bodyDiv w:val="1"/>
      <w:marLeft w:val="0"/>
      <w:marRight w:val="0"/>
      <w:marTop w:val="0"/>
      <w:marBottom w:val="0"/>
      <w:divBdr>
        <w:top w:val="none" w:sz="0" w:space="0" w:color="auto"/>
        <w:left w:val="none" w:sz="0" w:space="0" w:color="auto"/>
        <w:bottom w:val="none" w:sz="0" w:space="0" w:color="auto"/>
        <w:right w:val="none" w:sz="0" w:space="0" w:color="auto"/>
      </w:divBdr>
    </w:div>
    <w:div w:id="213116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821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8212;"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62DB1-C4C7-41EF-ADFC-D01B6A497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27</Pages>
  <Words>10481</Words>
  <Characters>59747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63</cp:revision>
  <cp:lastPrinted>2019-07-18T06:28:00Z</cp:lastPrinted>
  <dcterms:created xsi:type="dcterms:W3CDTF">2018-02-23T11:46:00Z</dcterms:created>
  <dcterms:modified xsi:type="dcterms:W3CDTF">2022-11-12T12:50:00Z</dcterms:modified>
</cp:coreProperties>
</file>